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word/documenttasks/documenttasks1.xml" ContentType="application/vnd.ms-office.documenttask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3A317B0A" w14:textId="2208D6B4" w:rsidR="00E12F27" w:rsidRPr="002A247F" w:rsidRDefault="31DACDC7" w:rsidP="3109723A">
      <w:pPr>
        <w:jc w:val="center"/>
        <w:rPr>
          <w:rFonts w:ascii="Times New Roman" w:eastAsia="Times New Roman" w:hAnsi="Times New Roman" w:cs="Times New Roman"/>
          <w:color w:val="000000" w:themeColor="text1"/>
          <w:sz w:val="44"/>
          <w:szCs w:val="44"/>
        </w:rPr>
      </w:pPr>
      <w:bookmarkStart w:id="0" w:name="_Hlk152665653"/>
      <w:bookmarkEnd w:id="0"/>
      <w:r w:rsidRPr="002A247F">
        <w:rPr>
          <w:rFonts w:ascii="Times New Roman" w:eastAsia="Times New Roman" w:hAnsi="Times New Roman" w:cs="Times New Roman"/>
          <w:color w:val="000000" w:themeColor="text1"/>
          <w:sz w:val="44"/>
          <w:szCs w:val="44"/>
        </w:rPr>
        <w:t xml:space="preserve">IRRIGATION </w:t>
      </w:r>
      <w:r w:rsidR="6123444B" w:rsidRPr="002A247F">
        <w:rPr>
          <w:rFonts w:ascii="Times New Roman" w:eastAsia="Times New Roman" w:hAnsi="Times New Roman" w:cs="Times New Roman"/>
          <w:color w:val="000000" w:themeColor="text1"/>
          <w:sz w:val="44"/>
          <w:szCs w:val="44"/>
        </w:rPr>
        <w:t>HOSE</w:t>
      </w:r>
      <w:r w:rsidRPr="002A247F">
        <w:rPr>
          <w:rFonts w:ascii="Times New Roman" w:eastAsia="Times New Roman" w:hAnsi="Times New Roman" w:cs="Times New Roman"/>
          <w:color w:val="000000" w:themeColor="text1"/>
          <w:sz w:val="44"/>
          <w:szCs w:val="44"/>
        </w:rPr>
        <w:t xml:space="preserve"> PESTICIDE APPLICATION PROTOCOL</w:t>
      </w:r>
    </w:p>
    <w:p w14:paraId="226F2930" w14:textId="4E90D186" w:rsidR="21F1EA69" w:rsidRDefault="21F1EA69" w:rsidP="0E96D875">
      <w:pPr>
        <w:jc w:val="center"/>
      </w:pPr>
    </w:p>
    <w:p w14:paraId="60120C07" w14:textId="258A15D8" w:rsidR="00AA652E" w:rsidRDefault="002A247F" w:rsidP="03D1FAF3">
      <w:pPr>
        <w:jc w:val="center"/>
        <w:rPr>
          <w:rFonts w:ascii="Times New Roman" w:eastAsia="Times New Roman" w:hAnsi="Times New Roman" w:cs="Times New Roman"/>
          <w:color w:val="000000" w:themeColor="text1"/>
          <w:sz w:val="24"/>
          <w:szCs w:val="24"/>
        </w:rPr>
      </w:pPr>
      <w:r>
        <w:rPr>
          <w:noProof/>
        </w:rPr>
        <w:drawing>
          <wp:inline distT="0" distB="0" distL="0" distR="0" wp14:anchorId="3D74C23B" wp14:editId="434C2534">
            <wp:extent cx="4572000" cy="1924050"/>
            <wp:effectExtent l="0" t="0" r="0" b="0"/>
            <wp:docPr id="773139068" name="Picture 773139068"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73139068"/>
                    <pic:cNvPicPr/>
                  </pic:nvPicPr>
                  <pic:blipFill>
                    <a:blip r:embed="rId11" cstate="print">
                      <a:extLst>
                        <a:ext uri="{28A0092B-C50C-407E-A947-70E740481C1C}">
                          <a14:useLocalDpi xmlns:a14="http://schemas.microsoft.com/office/drawing/2010/main" val="0"/>
                        </a:ext>
                      </a:extLst>
                    </a:blip>
                    <a:stretch>
                      <a:fillRect/>
                    </a:stretch>
                  </pic:blipFill>
                  <pic:spPr>
                    <a:xfrm>
                      <a:off x="0" y="0"/>
                      <a:ext cx="4572000" cy="1924050"/>
                    </a:xfrm>
                    <a:prstGeom prst="rect">
                      <a:avLst/>
                    </a:prstGeom>
                  </pic:spPr>
                </pic:pic>
              </a:graphicData>
            </a:graphic>
          </wp:inline>
        </w:drawing>
      </w:r>
    </w:p>
    <w:p w14:paraId="3783D68C" w14:textId="77777777" w:rsidR="00AA652E" w:rsidRDefault="00AA652E" w:rsidP="03D1FAF3">
      <w:pPr>
        <w:jc w:val="center"/>
        <w:rPr>
          <w:rFonts w:ascii="Times New Roman" w:eastAsia="Times New Roman" w:hAnsi="Times New Roman" w:cs="Times New Roman"/>
          <w:color w:val="000000" w:themeColor="text1"/>
          <w:sz w:val="24"/>
          <w:szCs w:val="24"/>
        </w:rPr>
      </w:pPr>
    </w:p>
    <w:p w14:paraId="0E6E111A" w14:textId="77777777" w:rsidR="00AA652E" w:rsidRDefault="00AA652E" w:rsidP="03D1FAF3">
      <w:pPr>
        <w:jc w:val="center"/>
        <w:rPr>
          <w:rFonts w:ascii="Times New Roman" w:eastAsia="Times New Roman" w:hAnsi="Times New Roman" w:cs="Times New Roman"/>
          <w:color w:val="000000" w:themeColor="text1"/>
          <w:sz w:val="24"/>
          <w:szCs w:val="24"/>
        </w:rPr>
      </w:pPr>
    </w:p>
    <w:p w14:paraId="35DD9427" w14:textId="57CA7EC4" w:rsidR="00E12F27" w:rsidRDefault="7D19949A" w:rsidP="00BB410B">
      <w:pPr>
        <w:jc w:val="center"/>
        <w:rPr>
          <w:rFonts w:ascii="Times New Roman" w:eastAsia="Times New Roman" w:hAnsi="Times New Roman" w:cs="Times New Roman"/>
          <w:color w:val="000000" w:themeColor="text1"/>
          <w:sz w:val="40"/>
          <w:szCs w:val="40"/>
          <w:u w:val="single"/>
        </w:rPr>
      </w:pPr>
      <w:r w:rsidRPr="00BB410B">
        <w:rPr>
          <w:rFonts w:ascii="Times New Roman" w:eastAsia="Times New Roman" w:hAnsi="Times New Roman" w:cs="Times New Roman"/>
          <w:color w:val="000000" w:themeColor="text1"/>
          <w:sz w:val="40"/>
          <w:szCs w:val="40"/>
          <w:u w:val="single"/>
        </w:rPr>
        <w:t>Table of Contents</w:t>
      </w:r>
    </w:p>
    <w:p w14:paraId="2A0C6A49" w14:textId="4504CBD4" w:rsidR="00E12F27" w:rsidRPr="00B3306F" w:rsidRDefault="7D19949A" w:rsidP="0056269B">
      <w:pPr>
        <w:pStyle w:val="ListParagraph"/>
        <w:numPr>
          <w:ilvl w:val="0"/>
          <w:numId w:val="23"/>
        </w:numPr>
        <w:spacing w:after="0"/>
        <w:jc w:val="center"/>
        <w:rPr>
          <w:rFonts w:ascii="Times New Roman" w:eastAsia="Times New Roman" w:hAnsi="Times New Roman" w:cs="Times New Roman"/>
          <w:color w:val="000000" w:themeColor="text1"/>
          <w:sz w:val="36"/>
          <w:szCs w:val="36"/>
        </w:rPr>
      </w:pPr>
      <w:r w:rsidRPr="00B3306F">
        <w:rPr>
          <w:rFonts w:ascii="Times New Roman" w:eastAsia="Times New Roman" w:hAnsi="Times New Roman" w:cs="Times New Roman"/>
          <w:color w:val="000000" w:themeColor="text1"/>
          <w:sz w:val="36"/>
          <w:szCs w:val="36"/>
        </w:rPr>
        <w:t>Irrigation</w:t>
      </w:r>
      <w:r w:rsidR="207D1A0C" w:rsidRPr="00B3306F">
        <w:rPr>
          <w:rFonts w:ascii="Times New Roman" w:eastAsia="Times New Roman" w:hAnsi="Times New Roman" w:cs="Times New Roman"/>
          <w:color w:val="000000" w:themeColor="text1"/>
          <w:sz w:val="36"/>
          <w:szCs w:val="36"/>
        </w:rPr>
        <w:t xml:space="preserve"> Hose</w:t>
      </w:r>
      <w:r w:rsidRPr="00B3306F">
        <w:rPr>
          <w:rFonts w:ascii="Times New Roman" w:eastAsia="Times New Roman" w:hAnsi="Times New Roman" w:cs="Times New Roman"/>
          <w:color w:val="000000" w:themeColor="text1"/>
          <w:sz w:val="36"/>
          <w:szCs w:val="36"/>
        </w:rPr>
        <w:t xml:space="preserve"> Setup</w:t>
      </w:r>
    </w:p>
    <w:p w14:paraId="4EAB4DD4" w14:textId="4C34BB71" w:rsidR="00BB410B" w:rsidRPr="00B3306F" w:rsidRDefault="00BB410B" w:rsidP="0056269B">
      <w:pPr>
        <w:pStyle w:val="ListParagraph"/>
        <w:spacing w:after="0"/>
        <w:jc w:val="center"/>
        <w:rPr>
          <w:rFonts w:ascii="Times New Roman" w:eastAsia="Times New Roman" w:hAnsi="Times New Roman" w:cs="Times New Roman"/>
          <w:color w:val="000000" w:themeColor="text1"/>
          <w:sz w:val="36"/>
          <w:szCs w:val="36"/>
        </w:rPr>
      </w:pPr>
    </w:p>
    <w:p w14:paraId="499972DB" w14:textId="77777777" w:rsidR="0056269B" w:rsidRPr="00F959C1" w:rsidRDefault="0056269B" w:rsidP="0056269B">
      <w:pPr>
        <w:pStyle w:val="ListParagraph"/>
        <w:numPr>
          <w:ilvl w:val="0"/>
          <w:numId w:val="23"/>
        </w:numPr>
        <w:spacing w:after="0"/>
        <w:jc w:val="center"/>
        <w:rPr>
          <w:rFonts w:ascii="Times New Roman" w:eastAsia="Times New Roman" w:hAnsi="Times New Roman" w:cs="Times New Roman"/>
          <w:color w:val="000000" w:themeColor="text1"/>
          <w:sz w:val="36"/>
          <w:szCs w:val="36"/>
        </w:rPr>
      </w:pPr>
      <w:r w:rsidRPr="00F959C1">
        <w:rPr>
          <w:rFonts w:ascii="Times New Roman" w:eastAsia="Times New Roman" w:hAnsi="Times New Roman" w:cs="Times New Roman"/>
          <w:color w:val="000000" w:themeColor="text1"/>
          <w:sz w:val="36"/>
          <w:szCs w:val="36"/>
        </w:rPr>
        <w:t>Safety and Spill Response</w:t>
      </w:r>
    </w:p>
    <w:p w14:paraId="6E50D34F" w14:textId="77777777" w:rsidR="0056269B" w:rsidRPr="00F959C1" w:rsidRDefault="0056269B" w:rsidP="0056269B">
      <w:pPr>
        <w:pStyle w:val="ListParagraph"/>
        <w:spacing w:after="0"/>
        <w:rPr>
          <w:rFonts w:ascii="Times New Roman" w:eastAsia="Times New Roman" w:hAnsi="Times New Roman" w:cs="Times New Roman"/>
          <w:color w:val="000000" w:themeColor="text1"/>
          <w:sz w:val="36"/>
          <w:szCs w:val="36"/>
        </w:rPr>
      </w:pPr>
    </w:p>
    <w:p w14:paraId="29AD916C" w14:textId="2EF735CC" w:rsidR="00BB410B" w:rsidRPr="00F959C1" w:rsidRDefault="101D0C66" w:rsidP="0056269B">
      <w:pPr>
        <w:pStyle w:val="ListParagraph"/>
        <w:numPr>
          <w:ilvl w:val="0"/>
          <w:numId w:val="23"/>
        </w:numPr>
        <w:spacing w:after="0"/>
        <w:jc w:val="center"/>
        <w:rPr>
          <w:rFonts w:ascii="Times New Roman" w:eastAsia="Times New Roman" w:hAnsi="Times New Roman" w:cs="Times New Roman"/>
          <w:color w:val="000000" w:themeColor="text1"/>
          <w:sz w:val="36"/>
          <w:szCs w:val="36"/>
        </w:rPr>
      </w:pPr>
      <w:r w:rsidRPr="00F959C1">
        <w:rPr>
          <w:rFonts w:ascii="Times New Roman" w:eastAsia="Times New Roman" w:hAnsi="Times New Roman" w:cs="Times New Roman"/>
          <w:color w:val="000000" w:themeColor="text1"/>
          <w:sz w:val="36"/>
          <w:szCs w:val="36"/>
        </w:rPr>
        <w:t xml:space="preserve">Pesticide </w:t>
      </w:r>
      <w:r w:rsidR="7D19949A" w:rsidRPr="00F959C1">
        <w:rPr>
          <w:rFonts w:ascii="Times New Roman" w:eastAsia="Times New Roman" w:hAnsi="Times New Roman" w:cs="Times New Roman"/>
          <w:color w:val="000000" w:themeColor="text1"/>
          <w:sz w:val="36"/>
          <w:szCs w:val="36"/>
        </w:rPr>
        <w:t>Application</w:t>
      </w:r>
      <w:r w:rsidR="00F51D39" w:rsidRPr="00F959C1">
        <w:rPr>
          <w:rFonts w:ascii="Times New Roman" w:eastAsia="Times New Roman" w:hAnsi="Times New Roman" w:cs="Times New Roman"/>
          <w:color w:val="000000" w:themeColor="text1"/>
          <w:sz w:val="36"/>
          <w:szCs w:val="36"/>
        </w:rPr>
        <w:t xml:space="preserve"> (Pond and Burrow)</w:t>
      </w:r>
    </w:p>
    <w:p w14:paraId="598E6964" w14:textId="77777777" w:rsidR="00BB410B" w:rsidRPr="00F959C1" w:rsidRDefault="00BB410B" w:rsidP="0056269B">
      <w:pPr>
        <w:spacing w:after="0"/>
        <w:jc w:val="center"/>
        <w:rPr>
          <w:rFonts w:ascii="Times New Roman" w:eastAsia="Times New Roman" w:hAnsi="Times New Roman" w:cs="Times New Roman"/>
          <w:color w:val="000000" w:themeColor="text1"/>
          <w:sz w:val="36"/>
          <w:szCs w:val="36"/>
        </w:rPr>
      </w:pPr>
    </w:p>
    <w:p w14:paraId="5F3A0E71" w14:textId="77777777" w:rsidR="00A1635D" w:rsidRPr="00F959C1" w:rsidRDefault="7D19949A" w:rsidP="0056269B">
      <w:pPr>
        <w:pStyle w:val="ListParagraph"/>
        <w:numPr>
          <w:ilvl w:val="0"/>
          <w:numId w:val="23"/>
        </w:numPr>
        <w:spacing w:after="0"/>
        <w:jc w:val="center"/>
        <w:rPr>
          <w:rFonts w:ascii="Times New Roman" w:eastAsia="Times New Roman" w:hAnsi="Times New Roman" w:cs="Times New Roman"/>
          <w:color w:val="000000" w:themeColor="text1"/>
          <w:sz w:val="36"/>
          <w:szCs w:val="36"/>
        </w:rPr>
      </w:pPr>
      <w:r w:rsidRPr="00F959C1">
        <w:rPr>
          <w:rFonts w:ascii="Times New Roman" w:eastAsia="Times New Roman" w:hAnsi="Times New Roman" w:cs="Times New Roman"/>
          <w:color w:val="000000" w:themeColor="text1"/>
          <w:sz w:val="36"/>
          <w:szCs w:val="36"/>
        </w:rPr>
        <w:t>Post Treatment Monitoring and Clean U</w:t>
      </w:r>
      <w:r w:rsidR="00A1635D" w:rsidRPr="00F959C1">
        <w:rPr>
          <w:rFonts w:ascii="Times New Roman" w:eastAsia="Times New Roman" w:hAnsi="Times New Roman" w:cs="Times New Roman"/>
          <w:color w:val="000000" w:themeColor="text1"/>
          <w:sz w:val="36"/>
          <w:szCs w:val="36"/>
        </w:rPr>
        <w:t>p</w:t>
      </w:r>
    </w:p>
    <w:p w14:paraId="6B3DA157" w14:textId="77777777" w:rsidR="00F2735C" w:rsidRPr="00F959C1" w:rsidRDefault="00F2735C" w:rsidP="0056269B">
      <w:pPr>
        <w:pStyle w:val="ListParagraph"/>
        <w:spacing w:after="0"/>
        <w:jc w:val="center"/>
        <w:rPr>
          <w:rFonts w:ascii="Times New Roman" w:eastAsia="Times New Roman" w:hAnsi="Times New Roman" w:cs="Times New Roman"/>
          <w:color w:val="000000" w:themeColor="text1"/>
          <w:sz w:val="40"/>
          <w:szCs w:val="40"/>
        </w:rPr>
      </w:pPr>
    </w:p>
    <w:p w14:paraId="77C839C7" w14:textId="77777777" w:rsidR="00F2735C" w:rsidRPr="00F959C1" w:rsidRDefault="00F2735C" w:rsidP="00404B79">
      <w:pPr>
        <w:pStyle w:val="ListParagraph"/>
        <w:jc w:val="center"/>
        <w:rPr>
          <w:rFonts w:ascii="Times New Roman" w:eastAsia="Times New Roman" w:hAnsi="Times New Roman" w:cs="Times New Roman"/>
          <w:color w:val="000000" w:themeColor="text1"/>
          <w:sz w:val="40"/>
          <w:szCs w:val="40"/>
        </w:rPr>
      </w:pPr>
    </w:p>
    <w:p w14:paraId="23803EA7" w14:textId="77777777" w:rsidR="00F2735C" w:rsidRPr="00F959C1" w:rsidRDefault="00F2735C" w:rsidP="00BB410B">
      <w:pPr>
        <w:spacing w:after="0"/>
        <w:jc w:val="center"/>
        <w:rPr>
          <w:rFonts w:ascii="Times New Roman" w:eastAsia="Times New Roman" w:hAnsi="Times New Roman" w:cs="Times New Roman"/>
          <w:color w:val="000000" w:themeColor="text1"/>
        </w:rPr>
      </w:pPr>
      <w:r w:rsidRPr="00F959C1">
        <w:rPr>
          <w:rFonts w:ascii="Times New Roman" w:eastAsia="Times New Roman" w:hAnsi="Times New Roman" w:cs="Times New Roman"/>
          <w:color w:val="000000" w:themeColor="text1"/>
        </w:rPr>
        <w:t>Abbreviations:</w:t>
      </w:r>
    </w:p>
    <w:p w14:paraId="1A276ADA" w14:textId="753AF81F" w:rsidR="00EA29BE" w:rsidRPr="00F959C1" w:rsidRDefault="00EA29BE" w:rsidP="00BB410B">
      <w:pPr>
        <w:spacing w:after="0"/>
        <w:jc w:val="center"/>
        <w:rPr>
          <w:rFonts w:ascii="Times New Roman" w:eastAsia="Times New Roman" w:hAnsi="Times New Roman" w:cs="Times New Roman"/>
          <w:color w:val="000000" w:themeColor="text1"/>
        </w:rPr>
      </w:pPr>
      <w:r w:rsidRPr="00F959C1">
        <w:rPr>
          <w:rFonts w:ascii="Times New Roman" w:eastAsia="Times New Roman" w:hAnsi="Times New Roman" w:cs="Times New Roman"/>
          <w:color w:val="000000" w:themeColor="text1"/>
        </w:rPr>
        <w:t>Gee = Gee Minnow Trap</w:t>
      </w:r>
    </w:p>
    <w:p w14:paraId="09F04C49" w14:textId="77777777" w:rsidR="00F2735C" w:rsidRPr="00F959C1" w:rsidRDefault="00F2735C" w:rsidP="00BB410B">
      <w:pPr>
        <w:spacing w:after="0"/>
        <w:ind w:left="360"/>
        <w:jc w:val="center"/>
        <w:rPr>
          <w:rFonts w:ascii="Times New Roman" w:eastAsia="Times New Roman" w:hAnsi="Times New Roman" w:cs="Times New Roman"/>
          <w:color w:val="000000" w:themeColor="text1"/>
        </w:rPr>
      </w:pPr>
      <w:r w:rsidRPr="00F959C1">
        <w:rPr>
          <w:rFonts w:ascii="Times New Roman" w:eastAsia="Times New Roman" w:hAnsi="Times New Roman" w:cs="Times New Roman"/>
          <w:color w:val="000000" w:themeColor="text1"/>
        </w:rPr>
        <w:t>RSC = Red Swamp Crayfish</w:t>
      </w:r>
    </w:p>
    <w:p w14:paraId="1B50812F" w14:textId="77777777" w:rsidR="002A247F" w:rsidRPr="00F959C1" w:rsidRDefault="002A247F" w:rsidP="002A247F">
      <w:pPr>
        <w:spacing w:after="0"/>
        <w:ind w:left="360"/>
        <w:jc w:val="center"/>
        <w:rPr>
          <w:rFonts w:ascii="Times New Roman" w:eastAsia="Times New Roman" w:hAnsi="Times New Roman" w:cs="Times New Roman"/>
          <w:color w:val="000000" w:themeColor="text1"/>
          <w:sz w:val="28"/>
          <w:szCs w:val="28"/>
        </w:rPr>
      </w:pPr>
    </w:p>
    <w:p w14:paraId="342045CC" w14:textId="77777777" w:rsidR="002A247F" w:rsidRPr="00F959C1" w:rsidRDefault="002A247F" w:rsidP="002A247F">
      <w:pPr>
        <w:jc w:val="center"/>
        <w:rPr>
          <w:rFonts w:ascii="Times New Roman" w:eastAsia="Times New Roman" w:hAnsi="Times New Roman" w:cs="Times New Roman"/>
          <w:color w:val="000000" w:themeColor="text1"/>
          <w:sz w:val="36"/>
          <w:szCs w:val="36"/>
        </w:rPr>
      </w:pPr>
    </w:p>
    <w:p w14:paraId="20E08992" w14:textId="77777777" w:rsidR="0056269B" w:rsidRPr="00F959C1" w:rsidRDefault="0056269B" w:rsidP="002A247F">
      <w:pPr>
        <w:jc w:val="center"/>
        <w:rPr>
          <w:rFonts w:ascii="Times New Roman" w:eastAsia="Times New Roman" w:hAnsi="Times New Roman" w:cs="Times New Roman"/>
          <w:color w:val="000000" w:themeColor="text1"/>
          <w:sz w:val="36"/>
          <w:szCs w:val="36"/>
        </w:rPr>
        <w:sectPr w:rsidR="0056269B" w:rsidRPr="00F959C1" w:rsidSect="0097289E">
          <w:headerReference w:type="default" r:id="rId12"/>
          <w:footerReference w:type="default" r:id="rId13"/>
          <w:pgSz w:w="12240" w:h="15840"/>
          <w:pgMar w:top="1440" w:right="1440" w:bottom="1440" w:left="1440" w:header="720" w:footer="720" w:gutter="0"/>
          <w:cols w:space="720"/>
          <w:docGrid w:linePitch="360"/>
        </w:sectPr>
      </w:pPr>
    </w:p>
    <w:p w14:paraId="709CB887" w14:textId="05C00F86" w:rsidR="00A1635D" w:rsidRPr="00F959C1" w:rsidRDefault="002A247F" w:rsidP="002A247F">
      <w:pPr>
        <w:jc w:val="center"/>
        <w:rPr>
          <w:rFonts w:ascii="Times New Roman" w:eastAsia="Times New Roman" w:hAnsi="Times New Roman" w:cs="Times New Roman"/>
          <w:color w:val="000000" w:themeColor="text1"/>
          <w:sz w:val="36"/>
          <w:szCs w:val="36"/>
        </w:rPr>
      </w:pPr>
      <w:r w:rsidRPr="00F959C1">
        <w:rPr>
          <w:rFonts w:ascii="Times New Roman" w:eastAsia="Times New Roman" w:hAnsi="Times New Roman" w:cs="Times New Roman"/>
          <w:color w:val="000000" w:themeColor="text1"/>
          <w:sz w:val="36"/>
          <w:szCs w:val="36"/>
        </w:rPr>
        <w:lastRenderedPageBreak/>
        <w:t>Materials</w:t>
      </w:r>
    </w:p>
    <w:p w14:paraId="64E6CFD5" w14:textId="66893356" w:rsidR="002A247F" w:rsidRPr="00F959C1" w:rsidRDefault="002A247F" w:rsidP="00902930">
      <w:pPr>
        <w:jc w:val="center"/>
        <w:rPr>
          <w:rFonts w:ascii="Times New Roman" w:eastAsia="Times New Roman" w:hAnsi="Times New Roman" w:cs="Times New Roman"/>
          <w:color w:val="000000" w:themeColor="text1"/>
          <w:sz w:val="28"/>
          <w:szCs w:val="28"/>
        </w:rPr>
      </w:pPr>
      <w:r w:rsidRPr="00F959C1">
        <w:rPr>
          <w:rFonts w:ascii="Times New Roman" w:eastAsia="Times New Roman" w:hAnsi="Times New Roman" w:cs="Times New Roman"/>
          <w:color w:val="000000" w:themeColor="text1"/>
          <w:sz w:val="28"/>
          <w:szCs w:val="28"/>
        </w:rPr>
        <w:t>(</w:t>
      </w:r>
      <w:r w:rsidR="00F84EF7" w:rsidRPr="00F959C1">
        <w:rPr>
          <w:rFonts w:ascii="Times New Roman" w:eastAsia="Times New Roman" w:hAnsi="Times New Roman" w:cs="Times New Roman"/>
          <w:color w:val="000000" w:themeColor="text1"/>
          <w:sz w:val="28"/>
          <w:szCs w:val="28"/>
        </w:rPr>
        <w:t>Note: s</w:t>
      </w:r>
      <w:r w:rsidRPr="00F959C1">
        <w:rPr>
          <w:rFonts w:ascii="Times New Roman" w:eastAsia="Times New Roman" w:hAnsi="Times New Roman" w:cs="Times New Roman"/>
          <w:color w:val="000000" w:themeColor="text1"/>
          <w:sz w:val="28"/>
          <w:szCs w:val="28"/>
        </w:rPr>
        <w:t xml:space="preserve">ee Appendix I for </w:t>
      </w:r>
      <w:r w:rsidR="00F84EF7" w:rsidRPr="00F959C1">
        <w:rPr>
          <w:rFonts w:ascii="Times New Roman" w:eastAsia="Times New Roman" w:hAnsi="Times New Roman" w:cs="Times New Roman"/>
          <w:color w:val="000000" w:themeColor="text1"/>
          <w:sz w:val="28"/>
          <w:szCs w:val="28"/>
        </w:rPr>
        <w:t>purchasing)</w:t>
      </w:r>
    </w:p>
    <w:tbl>
      <w:tblPr>
        <w:tblStyle w:val="TableGrid"/>
        <w:tblW w:w="936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6A0" w:firstRow="1" w:lastRow="0" w:firstColumn="1" w:lastColumn="0" w:noHBand="1" w:noVBand="1"/>
      </w:tblPr>
      <w:tblGrid>
        <w:gridCol w:w="4680"/>
        <w:gridCol w:w="4680"/>
      </w:tblGrid>
      <w:tr w:rsidR="003D28F1" w:rsidRPr="00F959C1" w14:paraId="5B3883FA" w14:textId="77777777" w:rsidTr="55BB9B4D">
        <w:trPr>
          <w:trHeight w:val="20"/>
        </w:trPr>
        <w:tc>
          <w:tcPr>
            <w:tcW w:w="4680" w:type="dxa"/>
            <w:tcMar>
              <w:left w:w="105" w:type="dxa"/>
              <w:right w:w="105" w:type="dxa"/>
            </w:tcMar>
          </w:tcPr>
          <w:p w14:paraId="171B10F4" w14:textId="77777777" w:rsidR="0058518B" w:rsidRPr="00F959C1" w:rsidRDefault="003D28F1" w:rsidP="00B77C93">
            <w:pPr>
              <w:pStyle w:val="ListParagraph"/>
              <w:numPr>
                <w:ilvl w:val="0"/>
                <w:numId w:val="22"/>
              </w:numPr>
              <w:rPr>
                <w:rFonts w:ascii="Times New Roman" w:eastAsia="Times New Roman" w:hAnsi="Times New Roman" w:cs="Times New Roman"/>
                <w:sz w:val="24"/>
                <w:szCs w:val="24"/>
                <w:u w:val="single"/>
              </w:rPr>
            </w:pPr>
            <w:r w:rsidRPr="00F959C1">
              <w:rPr>
                <w:rFonts w:ascii="Times New Roman" w:eastAsia="Times New Roman" w:hAnsi="Times New Roman" w:cs="Times New Roman"/>
                <w:sz w:val="24"/>
                <w:szCs w:val="24"/>
                <w:u w:val="single"/>
              </w:rPr>
              <w:t>Irrigation Hose Setup Equipment</w:t>
            </w:r>
          </w:p>
          <w:p w14:paraId="5E1A2A5E" w14:textId="7A87540C" w:rsidR="00FA1E59" w:rsidRPr="00F959C1" w:rsidRDefault="004157F2" w:rsidP="00FA1E59">
            <w:pPr>
              <w:pStyle w:val="ListParagraph"/>
              <w:numPr>
                <w:ilvl w:val="0"/>
                <w:numId w:val="10"/>
              </w:numPr>
              <w:spacing w:after="160" w:line="259" w:lineRule="auto"/>
              <w:rPr>
                <w:rFonts w:ascii="Times New Roman" w:eastAsia="Times New Roman" w:hAnsi="Times New Roman" w:cs="Times New Roman"/>
                <w:sz w:val="24"/>
                <w:szCs w:val="24"/>
              </w:rPr>
            </w:pPr>
            <w:r w:rsidRPr="00F959C1">
              <w:rPr>
                <w:rFonts w:ascii="Times New Roman" w:eastAsia="Times New Roman" w:hAnsi="Times New Roman" w:cs="Times New Roman"/>
                <w:sz w:val="24"/>
                <w:szCs w:val="24"/>
              </w:rPr>
              <w:t>1/2" Polyethylene Mainline Tubing</w:t>
            </w:r>
          </w:p>
          <w:p w14:paraId="4361FB52" w14:textId="51C06CC9" w:rsidR="003D28F1" w:rsidRPr="00F959C1" w:rsidRDefault="005003E9" w:rsidP="00FA1E59">
            <w:pPr>
              <w:pStyle w:val="ListParagraph"/>
              <w:numPr>
                <w:ilvl w:val="0"/>
                <w:numId w:val="10"/>
              </w:numPr>
              <w:spacing w:after="160" w:line="259" w:lineRule="auto"/>
              <w:rPr>
                <w:rFonts w:ascii="Times New Roman" w:eastAsia="Times New Roman" w:hAnsi="Times New Roman" w:cs="Times New Roman"/>
                <w:sz w:val="24"/>
                <w:szCs w:val="24"/>
              </w:rPr>
            </w:pPr>
            <w:r w:rsidRPr="00F959C1">
              <w:rPr>
                <w:rFonts w:ascii="Times New Roman" w:eastAsia="Times New Roman" w:hAnsi="Times New Roman" w:cs="Times New Roman"/>
                <w:sz w:val="24"/>
                <w:szCs w:val="24"/>
              </w:rPr>
              <w:t>1/</w:t>
            </w:r>
            <w:r w:rsidR="00FA1E59" w:rsidRPr="00F959C1">
              <w:rPr>
                <w:rFonts w:ascii="Times New Roman" w:eastAsia="Times New Roman" w:hAnsi="Times New Roman" w:cs="Times New Roman"/>
                <w:sz w:val="24"/>
                <w:szCs w:val="24"/>
              </w:rPr>
              <w:t xml:space="preserve">2” Easy </w:t>
            </w:r>
            <w:r w:rsidR="003D28F1" w:rsidRPr="00F959C1">
              <w:rPr>
                <w:rFonts w:ascii="Times New Roman" w:eastAsia="Times New Roman" w:hAnsi="Times New Roman" w:cs="Times New Roman"/>
                <w:sz w:val="24"/>
                <w:szCs w:val="24"/>
              </w:rPr>
              <w:t xml:space="preserve">Loc Tee </w:t>
            </w:r>
          </w:p>
          <w:p w14:paraId="20F354F4" w14:textId="0482F0FE" w:rsidR="003D28F1" w:rsidRPr="00F959C1" w:rsidRDefault="00FA1E59" w:rsidP="003D28F1">
            <w:pPr>
              <w:pStyle w:val="ListParagraph"/>
              <w:numPr>
                <w:ilvl w:val="0"/>
                <w:numId w:val="10"/>
              </w:numPr>
              <w:spacing w:line="259" w:lineRule="auto"/>
              <w:rPr>
                <w:rFonts w:ascii="Times New Roman" w:eastAsia="Times New Roman" w:hAnsi="Times New Roman" w:cs="Times New Roman"/>
                <w:sz w:val="24"/>
                <w:szCs w:val="24"/>
              </w:rPr>
            </w:pPr>
            <w:r w:rsidRPr="00F959C1">
              <w:rPr>
                <w:rFonts w:ascii="Times New Roman" w:eastAsia="Times New Roman" w:hAnsi="Times New Roman" w:cs="Times New Roman"/>
                <w:sz w:val="24"/>
                <w:szCs w:val="24"/>
              </w:rPr>
              <w:t>1/2” Easy Loc</w:t>
            </w:r>
            <w:r w:rsidR="003D28F1" w:rsidRPr="00F959C1">
              <w:rPr>
                <w:rFonts w:ascii="Times New Roman" w:eastAsia="Times New Roman" w:hAnsi="Times New Roman" w:cs="Times New Roman"/>
                <w:sz w:val="24"/>
                <w:szCs w:val="24"/>
              </w:rPr>
              <w:t xml:space="preserve"> Elbow </w:t>
            </w:r>
          </w:p>
          <w:p w14:paraId="320ED827" w14:textId="04F3DF04" w:rsidR="003D28F1" w:rsidRPr="00F959C1" w:rsidRDefault="00FA1E59" w:rsidP="003D28F1">
            <w:pPr>
              <w:pStyle w:val="ListParagraph"/>
              <w:numPr>
                <w:ilvl w:val="0"/>
                <w:numId w:val="10"/>
              </w:numPr>
              <w:spacing w:line="259" w:lineRule="auto"/>
              <w:rPr>
                <w:rFonts w:ascii="Times New Roman" w:eastAsia="Times New Roman" w:hAnsi="Times New Roman" w:cs="Times New Roman"/>
                <w:sz w:val="24"/>
                <w:szCs w:val="24"/>
              </w:rPr>
            </w:pPr>
            <w:r w:rsidRPr="00F959C1">
              <w:rPr>
                <w:rFonts w:ascii="Times New Roman" w:eastAsia="Times New Roman" w:hAnsi="Times New Roman" w:cs="Times New Roman"/>
                <w:sz w:val="24"/>
                <w:szCs w:val="24"/>
              </w:rPr>
              <w:t xml:space="preserve">1/2” Easy Loc </w:t>
            </w:r>
            <w:r w:rsidR="003D28F1" w:rsidRPr="00F959C1">
              <w:rPr>
                <w:rFonts w:ascii="Times New Roman" w:eastAsia="Times New Roman" w:hAnsi="Times New Roman" w:cs="Times New Roman"/>
                <w:sz w:val="24"/>
                <w:szCs w:val="24"/>
              </w:rPr>
              <w:t xml:space="preserve">End </w:t>
            </w:r>
            <w:r w:rsidRPr="00F959C1">
              <w:rPr>
                <w:rFonts w:ascii="Times New Roman" w:eastAsia="Times New Roman" w:hAnsi="Times New Roman" w:cs="Times New Roman"/>
                <w:sz w:val="24"/>
                <w:szCs w:val="24"/>
              </w:rPr>
              <w:t>C</w:t>
            </w:r>
            <w:r w:rsidR="003D28F1" w:rsidRPr="00F959C1">
              <w:rPr>
                <w:rFonts w:ascii="Times New Roman" w:eastAsia="Times New Roman" w:hAnsi="Times New Roman" w:cs="Times New Roman"/>
                <w:sz w:val="24"/>
                <w:szCs w:val="24"/>
              </w:rPr>
              <w:t>aps</w:t>
            </w:r>
          </w:p>
          <w:p w14:paraId="7E871CE4" w14:textId="0FA6A8CB" w:rsidR="003D28F1" w:rsidRPr="00F959C1" w:rsidRDefault="00FA1E59" w:rsidP="003D28F1">
            <w:pPr>
              <w:pStyle w:val="ListParagraph"/>
              <w:numPr>
                <w:ilvl w:val="0"/>
                <w:numId w:val="10"/>
              </w:numPr>
              <w:spacing w:line="259" w:lineRule="auto"/>
              <w:rPr>
                <w:rFonts w:ascii="Times New Roman" w:eastAsia="Times New Roman" w:hAnsi="Times New Roman" w:cs="Times New Roman"/>
                <w:sz w:val="24"/>
                <w:szCs w:val="24"/>
              </w:rPr>
            </w:pPr>
            <w:r w:rsidRPr="00F959C1">
              <w:rPr>
                <w:rFonts w:ascii="Times New Roman" w:eastAsia="Times New Roman" w:hAnsi="Times New Roman" w:cs="Times New Roman"/>
                <w:sz w:val="24"/>
                <w:szCs w:val="24"/>
              </w:rPr>
              <w:t xml:space="preserve">1/2” Easy Loc </w:t>
            </w:r>
            <w:r w:rsidR="003D28F1" w:rsidRPr="00F959C1">
              <w:rPr>
                <w:rFonts w:ascii="Times New Roman" w:eastAsia="Times New Roman" w:hAnsi="Times New Roman" w:cs="Times New Roman"/>
                <w:sz w:val="24"/>
                <w:szCs w:val="24"/>
              </w:rPr>
              <w:t>Coupler</w:t>
            </w:r>
          </w:p>
          <w:p w14:paraId="206C5708" w14:textId="1671100E" w:rsidR="003D28F1" w:rsidRPr="00F959C1" w:rsidRDefault="003D28F1" w:rsidP="003D28F1">
            <w:pPr>
              <w:pStyle w:val="ListParagraph"/>
              <w:numPr>
                <w:ilvl w:val="0"/>
                <w:numId w:val="10"/>
              </w:numPr>
              <w:spacing w:line="259" w:lineRule="auto"/>
              <w:rPr>
                <w:rFonts w:ascii="Times New Roman" w:eastAsia="Times New Roman" w:hAnsi="Times New Roman" w:cs="Times New Roman"/>
                <w:sz w:val="24"/>
                <w:szCs w:val="24"/>
              </w:rPr>
            </w:pPr>
            <w:r w:rsidRPr="00F959C1">
              <w:rPr>
                <w:rFonts w:ascii="Times New Roman" w:eastAsia="Times New Roman" w:hAnsi="Times New Roman" w:cs="Times New Roman"/>
                <w:sz w:val="24"/>
                <w:szCs w:val="24"/>
              </w:rPr>
              <w:t xml:space="preserve">Hose </w:t>
            </w:r>
            <w:r w:rsidR="00710617" w:rsidRPr="00F959C1">
              <w:rPr>
                <w:rFonts w:ascii="Times New Roman" w:eastAsia="Times New Roman" w:hAnsi="Times New Roman" w:cs="Times New Roman"/>
                <w:sz w:val="24"/>
                <w:szCs w:val="24"/>
              </w:rPr>
              <w:t>C</w:t>
            </w:r>
            <w:r w:rsidRPr="00F959C1">
              <w:rPr>
                <w:rFonts w:ascii="Times New Roman" w:eastAsia="Times New Roman" w:hAnsi="Times New Roman" w:cs="Times New Roman"/>
                <w:sz w:val="24"/>
                <w:szCs w:val="24"/>
              </w:rPr>
              <w:t>utter</w:t>
            </w:r>
          </w:p>
          <w:p w14:paraId="77539FA6" w14:textId="6946E263" w:rsidR="003D28F1" w:rsidRPr="00F959C1" w:rsidRDefault="00FA1E59" w:rsidP="003D28F1">
            <w:pPr>
              <w:pStyle w:val="ListParagraph"/>
              <w:numPr>
                <w:ilvl w:val="0"/>
                <w:numId w:val="10"/>
              </w:numPr>
              <w:spacing w:line="259" w:lineRule="auto"/>
              <w:rPr>
                <w:rFonts w:ascii="Times New Roman" w:eastAsia="Times New Roman" w:hAnsi="Times New Roman" w:cs="Times New Roman"/>
                <w:sz w:val="24"/>
                <w:szCs w:val="24"/>
              </w:rPr>
            </w:pPr>
            <w:r w:rsidRPr="00F959C1">
              <w:rPr>
                <w:rFonts w:ascii="Times New Roman" w:eastAsia="Times New Roman" w:hAnsi="Times New Roman" w:cs="Times New Roman"/>
                <w:sz w:val="24"/>
                <w:szCs w:val="24"/>
              </w:rPr>
              <w:t xml:space="preserve">1/4" </w:t>
            </w:r>
            <w:r w:rsidR="003D28F1" w:rsidRPr="00F959C1">
              <w:rPr>
                <w:rFonts w:ascii="Times New Roman" w:eastAsia="Times New Roman" w:hAnsi="Times New Roman" w:cs="Times New Roman"/>
                <w:sz w:val="24"/>
                <w:szCs w:val="24"/>
              </w:rPr>
              <w:t xml:space="preserve">Goof </w:t>
            </w:r>
            <w:r w:rsidR="00710617" w:rsidRPr="00F959C1">
              <w:rPr>
                <w:rFonts w:ascii="Times New Roman" w:eastAsia="Times New Roman" w:hAnsi="Times New Roman" w:cs="Times New Roman"/>
                <w:sz w:val="24"/>
                <w:szCs w:val="24"/>
              </w:rPr>
              <w:t>P</w:t>
            </w:r>
            <w:r w:rsidR="003D28F1" w:rsidRPr="00F959C1">
              <w:rPr>
                <w:rFonts w:ascii="Times New Roman" w:eastAsia="Times New Roman" w:hAnsi="Times New Roman" w:cs="Times New Roman"/>
                <w:sz w:val="24"/>
                <w:szCs w:val="24"/>
              </w:rPr>
              <w:t>lugs</w:t>
            </w:r>
          </w:p>
          <w:p w14:paraId="5E20AA06" w14:textId="77777777" w:rsidR="003D28F1" w:rsidRPr="00F959C1" w:rsidRDefault="003D28F1" w:rsidP="003D28F1">
            <w:pPr>
              <w:pStyle w:val="ListParagraph"/>
              <w:numPr>
                <w:ilvl w:val="0"/>
                <w:numId w:val="10"/>
              </w:numPr>
              <w:spacing w:line="259" w:lineRule="auto"/>
              <w:rPr>
                <w:rFonts w:ascii="Times New Roman" w:eastAsia="Times New Roman" w:hAnsi="Times New Roman" w:cs="Times New Roman"/>
                <w:sz w:val="24"/>
                <w:szCs w:val="24"/>
              </w:rPr>
            </w:pPr>
            <w:r w:rsidRPr="00F959C1">
              <w:rPr>
                <w:rFonts w:ascii="Times New Roman" w:eastAsia="Times New Roman" w:hAnsi="Times New Roman" w:cs="Times New Roman"/>
                <w:sz w:val="24"/>
                <w:szCs w:val="24"/>
              </w:rPr>
              <w:t>6-gal Woodpecker Emitters</w:t>
            </w:r>
          </w:p>
          <w:p w14:paraId="262798CC" w14:textId="77777777" w:rsidR="003D28F1" w:rsidRPr="00F959C1" w:rsidRDefault="003D28F1" w:rsidP="003D28F1">
            <w:pPr>
              <w:pStyle w:val="ListParagraph"/>
              <w:numPr>
                <w:ilvl w:val="0"/>
                <w:numId w:val="10"/>
              </w:numPr>
              <w:spacing w:line="259" w:lineRule="auto"/>
              <w:rPr>
                <w:rFonts w:ascii="Times New Roman" w:eastAsia="Times New Roman" w:hAnsi="Times New Roman" w:cs="Times New Roman"/>
                <w:sz w:val="24"/>
                <w:szCs w:val="24"/>
              </w:rPr>
            </w:pPr>
            <w:r w:rsidRPr="00F959C1">
              <w:rPr>
                <w:rFonts w:ascii="Times New Roman" w:eastAsia="Times New Roman" w:hAnsi="Times New Roman" w:cs="Times New Roman"/>
                <w:sz w:val="24"/>
                <w:szCs w:val="24"/>
              </w:rPr>
              <w:t>Zip ties</w:t>
            </w:r>
          </w:p>
          <w:p w14:paraId="581DA42C" w14:textId="0630CD99" w:rsidR="003D28F1" w:rsidRPr="00F959C1" w:rsidRDefault="00710617" w:rsidP="003D28F1">
            <w:pPr>
              <w:pStyle w:val="ListParagraph"/>
              <w:numPr>
                <w:ilvl w:val="0"/>
                <w:numId w:val="10"/>
              </w:numPr>
              <w:spacing w:line="259" w:lineRule="auto"/>
              <w:rPr>
                <w:rFonts w:ascii="Times New Roman" w:eastAsia="Times New Roman" w:hAnsi="Times New Roman" w:cs="Times New Roman"/>
                <w:sz w:val="24"/>
                <w:szCs w:val="24"/>
              </w:rPr>
            </w:pPr>
            <w:r w:rsidRPr="00F959C1">
              <w:rPr>
                <w:rFonts w:ascii="Times New Roman" w:eastAsia="Times New Roman" w:hAnsi="Times New Roman" w:cs="Times New Roman"/>
                <w:sz w:val="24"/>
                <w:szCs w:val="24"/>
              </w:rPr>
              <w:t>Thread Sealant T</w:t>
            </w:r>
            <w:r w:rsidR="003D28F1" w:rsidRPr="00F959C1">
              <w:rPr>
                <w:rFonts w:ascii="Times New Roman" w:eastAsia="Times New Roman" w:hAnsi="Times New Roman" w:cs="Times New Roman"/>
                <w:sz w:val="24"/>
                <w:szCs w:val="24"/>
              </w:rPr>
              <w:t>ape</w:t>
            </w:r>
          </w:p>
          <w:p w14:paraId="04301291" w14:textId="77777777" w:rsidR="003D28F1" w:rsidRPr="00F959C1" w:rsidRDefault="003D28F1" w:rsidP="003D28F1">
            <w:pPr>
              <w:pStyle w:val="ListParagraph"/>
              <w:numPr>
                <w:ilvl w:val="0"/>
                <w:numId w:val="10"/>
              </w:numPr>
              <w:spacing w:line="259" w:lineRule="auto"/>
              <w:rPr>
                <w:rFonts w:ascii="Times New Roman" w:eastAsia="Times New Roman" w:hAnsi="Times New Roman" w:cs="Times New Roman"/>
                <w:sz w:val="24"/>
                <w:szCs w:val="24"/>
              </w:rPr>
            </w:pPr>
            <w:r w:rsidRPr="00F959C1">
              <w:rPr>
                <w:rFonts w:ascii="Times New Roman" w:eastAsia="Times New Roman" w:hAnsi="Times New Roman" w:cs="Times New Roman"/>
                <w:sz w:val="24"/>
                <w:szCs w:val="24"/>
              </w:rPr>
              <w:t>Stakes</w:t>
            </w:r>
          </w:p>
          <w:p w14:paraId="4344EB57" w14:textId="77777777" w:rsidR="003D28F1" w:rsidRPr="00F959C1" w:rsidRDefault="003D28F1" w:rsidP="003D28F1">
            <w:pPr>
              <w:pStyle w:val="ListParagraph"/>
              <w:numPr>
                <w:ilvl w:val="0"/>
                <w:numId w:val="10"/>
              </w:numPr>
              <w:spacing w:line="259" w:lineRule="auto"/>
              <w:rPr>
                <w:rFonts w:ascii="Times New Roman" w:eastAsia="Times New Roman" w:hAnsi="Times New Roman" w:cs="Times New Roman"/>
                <w:sz w:val="24"/>
                <w:szCs w:val="24"/>
              </w:rPr>
            </w:pPr>
            <w:r w:rsidRPr="00F959C1">
              <w:rPr>
                <w:rFonts w:ascii="Times New Roman" w:eastAsia="Times New Roman" w:hAnsi="Times New Roman" w:cs="Times New Roman"/>
                <w:sz w:val="24"/>
                <w:szCs w:val="24"/>
              </w:rPr>
              <w:t>Measuring Tape</w:t>
            </w:r>
          </w:p>
          <w:p w14:paraId="51407331" w14:textId="77777777" w:rsidR="003D28F1" w:rsidRPr="00F959C1" w:rsidRDefault="003D28F1" w:rsidP="003D28F1">
            <w:pPr>
              <w:pStyle w:val="ListParagraph"/>
              <w:numPr>
                <w:ilvl w:val="0"/>
                <w:numId w:val="10"/>
              </w:numPr>
              <w:spacing w:line="259" w:lineRule="auto"/>
              <w:rPr>
                <w:rFonts w:ascii="Times New Roman" w:eastAsia="Times New Roman" w:hAnsi="Times New Roman" w:cs="Times New Roman"/>
                <w:sz w:val="24"/>
                <w:szCs w:val="24"/>
              </w:rPr>
            </w:pPr>
            <w:r w:rsidRPr="00F959C1">
              <w:rPr>
                <w:rFonts w:ascii="Times New Roman" w:eastAsia="Times New Roman" w:hAnsi="Times New Roman" w:cs="Times New Roman"/>
                <w:sz w:val="24"/>
                <w:szCs w:val="24"/>
              </w:rPr>
              <w:t>Mini Sledgehammer</w:t>
            </w:r>
          </w:p>
          <w:p w14:paraId="308FF9B1" w14:textId="509EA60F" w:rsidR="003D28F1" w:rsidRPr="00F959C1" w:rsidRDefault="00FA1E59" w:rsidP="003D28F1">
            <w:pPr>
              <w:pStyle w:val="ListParagraph"/>
              <w:numPr>
                <w:ilvl w:val="0"/>
                <w:numId w:val="10"/>
              </w:numPr>
              <w:spacing w:line="259" w:lineRule="auto"/>
              <w:rPr>
                <w:rFonts w:ascii="Times New Roman" w:eastAsia="Times New Roman" w:hAnsi="Times New Roman" w:cs="Times New Roman"/>
                <w:sz w:val="24"/>
                <w:szCs w:val="24"/>
              </w:rPr>
            </w:pPr>
            <w:r w:rsidRPr="00F959C1">
              <w:rPr>
                <w:rFonts w:ascii="Times New Roman" w:eastAsia="Times New Roman" w:hAnsi="Times New Roman" w:cs="Times New Roman"/>
                <w:sz w:val="24"/>
                <w:szCs w:val="24"/>
              </w:rPr>
              <w:t>1/4</w:t>
            </w:r>
            <w:r w:rsidR="004157F2" w:rsidRPr="00F959C1">
              <w:rPr>
                <w:rFonts w:ascii="Times New Roman" w:eastAsia="Times New Roman" w:hAnsi="Times New Roman" w:cs="Times New Roman"/>
                <w:sz w:val="24"/>
                <w:szCs w:val="24"/>
              </w:rPr>
              <w:t xml:space="preserve">" </w:t>
            </w:r>
            <w:proofErr w:type="spellStart"/>
            <w:r w:rsidRPr="00F959C1">
              <w:rPr>
                <w:rFonts w:ascii="Times New Roman" w:eastAsia="Times New Roman" w:hAnsi="Times New Roman" w:cs="Times New Roman"/>
                <w:sz w:val="24"/>
                <w:szCs w:val="24"/>
              </w:rPr>
              <w:t>Mirical</w:t>
            </w:r>
            <w:proofErr w:type="spellEnd"/>
            <w:r w:rsidRPr="00F959C1">
              <w:rPr>
                <w:rFonts w:ascii="Times New Roman" w:eastAsia="Times New Roman" w:hAnsi="Times New Roman" w:cs="Times New Roman"/>
                <w:sz w:val="24"/>
                <w:szCs w:val="24"/>
              </w:rPr>
              <w:t xml:space="preserve"> Punch</w:t>
            </w:r>
          </w:p>
          <w:p w14:paraId="1DCA82C7" w14:textId="77777777" w:rsidR="003D28F1" w:rsidRPr="00F959C1" w:rsidRDefault="003D28F1" w:rsidP="00A1635D">
            <w:pPr>
              <w:pStyle w:val="ListParagraph"/>
              <w:numPr>
                <w:ilvl w:val="0"/>
                <w:numId w:val="10"/>
              </w:numPr>
              <w:spacing w:line="259" w:lineRule="auto"/>
              <w:rPr>
                <w:rFonts w:ascii="Times New Roman" w:eastAsia="Times New Roman" w:hAnsi="Times New Roman" w:cs="Times New Roman"/>
                <w:sz w:val="24"/>
                <w:szCs w:val="24"/>
              </w:rPr>
            </w:pPr>
            <w:r w:rsidRPr="00F959C1">
              <w:rPr>
                <w:rFonts w:ascii="Times New Roman" w:eastAsia="Times New Roman" w:hAnsi="Times New Roman" w:cs="Times New Roman"/>
                <w:sz w:val="24"/>
                <w:szCs w:val="24"/>
              </w:rPr>
              <w:t>Pliers</w:t>
            </w:r>
          </w:p>
          <w:p w14:paraId="1A845B97" w14:textId="77777777" w:rsidR="00A1635D" w:rsidRPr="00F959C1" w:rsidRDefault="00A1635D" w:rsidP="00A1635D">
            <w:pPr>
              <w:pStyle w:val="ListParagraph"/>
              <w:spacing w:line="259" w:lineRule="auto"/>
              <w:rPr>
                <w:rFonts w:ascii="Times New Roman" w:eastAsia="Times New Roman" w:hAnsi="Times New Roman" w:cs="Times New Roman"/>
                <w:sz w:val="24"/>
                <w:szCs w:val="24"/>
              </w:rPr>
            </w:pPr>
          </w:p>
          <w:p w14:paraId="747B0ED0" w14:textId="77777777" w:rsidR="008535BC" w:rsidRPr="00F959C1" w:rsidRDefault="008535BC" w:rsidP="00A1635D">
            <w:pPr>
              <w:pStyle w:val="ListParagraph"/>
              <w:spacing w:line="259" w:lineRule="auto"/>
              <w:rPr>
                <w:rFonts w:ascii="Times New Roman" w:eastAsia="Times New Roman" w:hAnsi="Times New Roman" w:cs="Times New Roman"/>
                <w:sz w:val="24"/>
                <w:szCs w:val="24"/>
              </w:rPr>
            </w:pPr>
          </w:p>
          <w:p w14:paraId="7E296280" w14:textId="77777777" w:rsidR="008535BC" w:rsidRPr="00F959C1" w:rsidRDefault="008535BC" w:rsidP="00A1635D">
            <w:pPr>
              <w:pStyle w:val="ListParagraph"/>
              <w:spacing w:line="259" w:lineRule="auto"/>
              <w:rPr>
                <w:rFonts w:ascii="Times New Roman" w:eastAsia="Times New Roman" w:hAnsi="Times New Roman" w:cs="Times New Roman"/>
                <w:sz w:val="24"/>
                <w:szCs w:val="24"/>
              </w:rPr>
            </w:pPr>
          </w:p>
          <w:p w14:paraId="5B3634F8" w14:textId="77777777" w:rsidR="008535BC" w:rsidRPr="00F959C1" w:rsidRDefault="008535BC" w:rsidP="00A1635D">
            <w:pPr>
              <w:pStyle w:val="ListParagraph"/>
              <w:spacing w:line="259" w:lineRule="auto"/>
              <w:rPr>
                <w:rFonts w:ascii="Times New Roman" w:eastAsia="Times New Roman" w:hAnsi="Times New Roman" w:cs="Times New Roman"/>
                <w:sz w:val="24"/>
                <w:szCs w:val="24"/>
              </w:rPr>
            </w:pPr>
          </w:p>
          <w:p w14:paraId="5C17B56D" w14:textId="77777777" w:rsidR="008535BC" w:rsidRPr="00F959C1" w:rsidRDefault="008535BC" w:rsidP="00A1635D">
            <w:pPr>
              <w:pStyle w:val="ListParagraph"/>
              <w:spacing w:line="259" w:lineRule="auto"/>
              <w:rPr>
                <w:rFonts w:ascii="Times New Roman" w:eastAsia="Times New Roman" w:hAnsi="Times New Roman" w:cs="Times New Roman"/>
                <w:sz w:val="24"/>
                <w:szCs w:val="24"/>
              </w:rPr>
            </w:pPr>
          </w:p>
          <w:p w14:paraId="25A4B6B4" w14:textId="77777777" w:rsidR="008535BC" w:rsidRPr="00F959C1" w:rsidRDefault="008535BC" w:rsidP="00A1635D">
            <w:pPr>
              <w:pStyle w:val="ListParagraph"/>
              <w:spacing w:line="259" w:lineRule="auto"/>
              <w:rPr>
                <w:rFonts w:ascii="Times New Roman" w:eastAsia="Times New Roman" w:hAnsi="Times New Roman" w:cs="Times New Roman"/>
                <w:sz w:val="24"/>
                <w:szCs w:val="24"/>
              </w:rPr>
            </w:pPr>
          </w:p>
          <w:p w14:paraId="529C0C9B" w14:textId="77777777" w:rsidR="008535BC" w:rsidRPr="00F959C1" w:rsidRDefault="008535BC" w:rsidP="00A1635D">
            <w:pPr>
              <w:pStyle w:val="ListParagraph"/>
              <w:spacing w:line="259" w:lineRule="auto"/>
              <w:rPr>
                <w:rFonts w:ascii="Times New Roman" w:eastAsia="Times New Roman" w:hAnsi="Times New Roman" w:cs="Times New Roman"/>
                <w:sz w:val="24"/>
                <w:szCs w:val="24"/>
              </w:rPr>
            </w:pPr>
          </w:p>
          <w:p w14:paraId="5B6F8678" w14:textId="77777777" w:rsidR="008535BC" w:rsidRPr="00F959C1" w:rsidRDefault="008535BC" w:rsidP="00A1635D">
            <w:pPr>
              <w:pStyle w:val="ListParagraph"/>
              <w:spacing w:line="259" w:lineRule="auto"/>
              <w:rPr>
                <w:rFonts w:ascii="Times New Roman" w:eastAsia="Times New Roman" w:hAnsi="Times New Roman" w:cs="Times New Roman"/>
                <w:sz w:val="24"/>
                <w:szCs w:val="24"/>
              </w:rPr>
            </w:pPr>
          </w:p>
          <w:p w14:paraId="26E822E8" w14:textId="77777777" w:rsidR="008535BC" w:rsidRPr="00F959C1" w:rsidRDefault="008535BC" w:rsidP="00A1635D">
            <w:pPr>
              <w:pStyle w:val="ListParagraph"/>
              <w:spacing w:line="259" w:lineRule="auto"/>
              <w:rPr>
                <w:rFonts w:ascii="Times New Roman" w:eastAsia="Times New Roman" w:hAnsi="Times New Roman" w:cs="Times New Roman"/>
                <w:sz w:val="24"/>
                <w:szCs w:val="24"/>
              </w:rPr>
            </w:pPr>
          </w:p>
          <w:p w14:paraId="5662A3A0" w14:textId="77777777" w:rsidR="008535BC" w:rsidRPr="00F959C1" w:rsidRDefault="008535BC" w:rsidP="00A1635D">
            <w:pPr>
              <w:pStyle w:val="ListParagraph"/>
              <w:spacing w:line="259" w:lineRule="auto"/>
              <w:rPr>
                <w:rFonts w:ascii="Times New Roman" w:eastAsia="Times New Roman" w:hAnsi="Times New Roman" w:cs="Times New Roman"/>
                <w:sz w:val="24"/>
                <w:szCs w:val="24"/>
              </w:rPr>
            </w:pPr>
          </w:p>
          <w:p w14:paraId="32B02BC4" w14:textId="77777777" w:rsidR="008535BC" w:rsidRPr="00F959C1" w:rsidRDefault="008535BC" w:rsidP="00A1635D">
            <w:pPr>
              <w:pStyle w:val="ListParagraph"/>
              <w:spacing w:line="259" w:lineRule="auto"/>
              <w:rPr>
                <w:rFonts w:ascii="Times New Roman" w:eastAsia="Times New Roman" w:hAnsi="Times New Roman" w:cs="Times New Roman"/>
                <w:sz w:val="24"/>
                <w:szCs w:val="24"/>
              </w:rPr>
            </w:pPr>
          </w:p>
          <w:p w14:paraId="2B039CAD" w14:textId="77777777" w:rsidR="008535BC" w:rsidRPr="00F959C1" w:rsidRDefault="008535BC" w:rsidP="00A1635D">
            <w:pPr>
              <w:pStyle w:val="ListParagraph"/>
              <w:spacing w:line="259" w:lineRule="auto"/>
              <w:rPr>
                <w:rFonts w:ascii="Times New Roman" w:eastAsia="Times New Roman" w:hAnsi="Times New Roman" w:cs="Times New Roman"/>
                <w:sz w:val="24"/>
                <w:szCs w:val="24"/>
              </w:rPr>
            </w:pPr>
          </w:p>
          <w:p w14:paraId="0A050542" w14:textId="77777777" w:rsidR="008535BC" w:rsidRPr="00F959C1" w:rsidRDefault="008535BC" w:rsidP="00A1635D">
            <w:pPr>
              <w:pStyle w:val="ListParagraph"/>
              <w:spacing w:line="259" w:lineRule="auto"/>
              <w:rPr>
                <w:rFonts w:ascii="Times New Roman" w:eastAsia="Times New Roman" w:hAnsi="Times New Roman" w:cs="Times New Roman"/>
                <w:sz w:val="24"/>
                <w:szCs w:val="24"/>
              </w:rPr>
            </w:pPr>
          </w:p>
          <w:p w14:paraId="17F217C0" w14:textId="77777777" w:rsidR="008535BC" w:rsidRPr="00F959C1" w:rsidRDefault="008535BC" w:rsidP="00A1635D">
            <w:pPr>
              <w:pStyle w:val="ListParagraph"/>
              <w:spacing w:line="259" w:lineRule="auto"/>
              <w:rPr>
                <w:rFonts w:ascii="Times New Roman" w:eastAsia="Times New Roman" w:hAnsi="Times New Roman" w:cs="Times New Roman"/>
                <w:sz w:val="24"/>
                <w:szCs w:val="24"/>
              </w:rPr>
            </w:pPr>
          </w:p>
          <w:p w14:paraId="534AF9CF" w14:textId="77777777" w:rsidR="008535BC" w:rsidRPr="00F959C1" w:rsidRDefault="008535BC" w:rsidP="00A1635D">
            <w:pPr>
              <w:pStyle w:val="ListParagraph"/>
              <w:spacing w:line="259" w:lineRule="auto"/>
              <w:rPr>
                <w:rFonts w:ascii="Times New Roman" w:eastAsia="Times New Roman" w:hAnsi="Times New Roman" w:cs="Times New Roman"/>
                <w:sz w:val="24"/>
                <w:szCs w:val="24"/>
              </w:rPr>
            </w:pPr>
          </w:p>
          <w:p w14:paraId="05350503" w14:textId="77777777" w:rsidR="008535BC" w:rsidRPr="00F959C1" w:rsidRDefault="008535BC" w:rsidP="00A1635D">
            <w:pPr>
              <w:pStyle w:val="ListParagraph"/>
              <w:spacing w:line="259" w:lineRule="auto"/>
              <w:rPr>
                <w:rFonts w:ascii="Times New Roman" w:eastAsia="Times New Roman" w:hAnsi="Times New Roman" w:cs="Times New Roman"/>
                <w:sz w:val="24"/>
                <w:szCs w:val="24"/>
              </w:rPr>
            </w:pPr>
          </w:p>
          <w:p w14:paraId="5B7A2958" w14:textId="77777777" w:rsidR="008535BC" w:rsidRPr="00F959C1" w:rsidRDefault="008535BC" w:rsidP="00A1635D">
            <w:pPr>
              <w:pStyle w:val="ListParagraph"/>
              <w:spacing w:line="259" w:lineRule="auto"/>
              <w:rPr>
                <w:rFonts w:ascii="Times New Roman" w:eastAsia="Times New Roman" w:hAnsi="Times New Roman" w:cs="Times New Roman"/>
                <w:sz w:val="24"/>
                <w:szCs w:val="24"/>
              </w:rPr>
            </w:pPr>
          </w:p>
          <w:p w14:paraId="6B880879" w14:textId="77777777" w:rsidR="008535BC" w:rsidRPr="00F959C1" w:rsidRDefault="008535BC" w:rsidP="00A1635D">
            <w:pPr>
              <w:pStyle w:val="ListParagraph"/>
              <w:spacing w:line="259" w:lineRule="auto"/>
              <w:rPr>
                <w:rFonts w:ascii="Times New Roman" w:eastAsia="Times New Roman" w:hAnsi="Times New Roman" w:cs="Times New Roman"/>
                <w:sz w:val="24"/>
                <w:szCs w:val="24"/>
              </w:rPr>
            </w:pPr>
          </w:p>
          <w:p w14:paraId="6453449C" w14:textId="77777777" w:rsidR="008535BC" w:rsidRPr="00F959C1" w:rsidRDefault="008535BC" w:rsidP="00A1635D">
            <w:pPr>
              <w:pStyle w:val="ListParagraph"/>
              <w:spacing w:line="259" w:lineRule="auto"/>
              <w:rPr>
                <w:rFonts w:ascii="Times New Roman" w:eastAsia="Times New Roman" w:hAnsi="Times New Roman" w:cs="Times New Roman"/>
                <w:sz w:val="24"/>
                <w:szCs w:val="24"/>
              </w:rPr>
            </w:pPr>
          </w:p>
          <w:p w14:paraId="56765B5A" w14:textId="77777777" w:rsidR="008535BC" w:rsidRPr="00F959C1" w:rsidRDefault="008535BC" w:rsidP="00A1635D">
            <w:pPr>
              <w:pStyle w:val="ListParagraph"/>
              <w:spacing w:line="259" w:lineRule="auto"/>
              <w:rPr>
                <w:rFonts w:ascii="Times New Roman" w:eastAsia="Times New Roman" w:hAnsi="Times New Roman" w:cs="Times New Roman"/>
                <w:sz w:val="24"/>
                <w:szCs w:val="24"/>
              </w:rPr>
            </w:pPr>
          </w:p>
          <w:p w14:paraId="04BB7425" w14:textId="77777777" w:rsidR="008535BC" w:rsidRPr="00F959C1" w:rsidRDefault="008535BC" w:rsidP="00A1635D">
            <w:pPr>
              <w:pStyle w:val="ListParagraph"/>
              <w:spacing w:line="259" w:lineRule="auto"/>
              <w:rPr>
                <w:rFonts w:ascii="Times New Roman" w:eastAsia="Times New Roman" w:hAnsi="Times New Roman" w:cs="Times New Roman"/>
                <w:sz w:val="24"/>
                <w:szCs w:val="24"/>
              </w:rPr>
            </w:pPr>
          </w:p>
          <w:p w14:paraId="1BBDBB8D" w14:textId="2C75056C" w:rsidR="008535BC" w:rsidRPr="00F959C1" w:rsidRDefault="008535BC" w:rsidP="0081198F">
            <w:pPr>
              <w:rPr>
                <w:rFonts w:ascii="Times New Roman" w:eastAsia="Times New Roman" w:hAnsi="Times New Roman" w:cs="Times New Roman"/>
                <w:sz w:val="24"/>
                <w:szCs w:val="24"/>
              </w:rPr>
            </w:pPr>
          </w:p>
        </w:tc>
        <w:tc>
          <w:tcPr>
            <w:tcW w:w="4680" w:type="dxa"/>
            <w:tcMar>
              <w:left w:w="105" w:type="dxa"/>
              <w:right w:w="105" w:type="dxa"/>
            </w:tcMar>
          </w:tcPr>
          <w:p w14:paraId="54817298" w14:textId="36E9D924" w:rsidR="003D28F1" w:rsidRPr="00F959C1" w:rsidRDefault="003D28F1" w:rsidP="00B77C93">
            <w:pPr>
              <w:pStyle w:val="ListParagraph"/>
              <w:numPr>
                <w:ilvl w:val="0"/>
                <w:numId w:val="22"/>
              </w:numPr>
              <w:rPr>
                <w:rFonts w:ascii="Times New Roman" w:eastAsia="Times New Roman" w:hAnsi="Times New Roman" w:cs="Times New Roman"/>
                <w:sz w:val="24"/>
                <w:szCs w:val="24"/>
                <w:u w:val="single"/>
              </w:rPr>
            </w:pPr>
            <w:r w:rsidRPr="00F959C1">
              <w:rPr>
                <w:rFonts w:ascii="Times New Roman" w:eastAsia="Times New Roman" w:hAnsi="Times New Roman" w:cs="Times New Roman"/>
                <w:sz w:val="24"/>
                <w:szCs w:val="24"/>
                <w:u w:val="single"/>
              </w:rPr>
              <w:t>Pesticide Application</w:t>
            </w:r>
          </w:p>
          <w:p w14:paraId="282A515D" w14:textId="77777777" w:rsidR="00A1635D" w:rsidRPr="00F959C1" w:rsidRDefault="00A1635D" w:rsidP="00A1635D">
            <w:pPr>
              <w:pStyle w:val="ListParagraph"/>
              <w:numPr>
                <w:ilvl w:val="0"/>
                <w:numId w:val="10"/>
              </w:numPr>
              <w:spacing w:line="259" w:lineRule="auto"/>
              <w:rPr>
                <w:rFonts w:ascii="Times New Roman" w:eastAsia="Times New Roman" w:hAnsi="Times New Roman" w:cs="Times New Roman"/>
                <w:sz w:val="24"/>
                <w:szCs w:val="24"/>
              </w:rPr>
            </w:pPr>
            <w:r w:rsidRPr="00F959C1">
              <w:rPr>
                <w:rFonts w:ascii="Times New Roman" w:eastAsia="Times New Roman" w:hAnsi="Times New Roman" w:cs="Times New Roman"/>
                <w:sz w:val="24"/>
                <w:szCs w:val="24"/>
              </w:rPr>
              <w:t>Gee Minnow Traps with Ends Closed Off (Gees)</w:t>
            </w:r>
          </w:p>
          <w:p w14:paraId="7A8026E3" w14:textId="77777777" w:rsidR="00A1635D" w:rsidRPr="00F959C1" w:rsidRDefault="00A1635D" w:rsidP="00A1635D">
            <w:pPr>
              <w:pStyle w:val="ListParagraph"/>
              <w:numPr>
                <w:ilvl w:val="0"/>
                <w:numId w:val="10"/>
              </w:numPr>
              <w:spacing w:line="259" w:lineRule="auto"/>
              <w:rPr>
                <w:rFonts w:ascii="Times New Roman" w:eastAsia="Times New Roman" w:hAnsi="Times New Roman" w:cs="Times New Roman"/>
                <w:sz w:val="24"/>
                <w:szCs w:val="24"/>
              </w:rPr>
            </w:pPr>
            <w:r w:rsidRPr="00F959C1">
              <w:rPr>
                <w:rFonts w:ascii="Times New Roman" w:eastAsia="Times New Roman" w:hAnsi="Times New Roman" w:cs="Times New Roman"/>
                <w:sz w:val="24"/>
                <w:szCs w:val="24"/>
              </w:rPr>
              <w:t>Buckets</w:t>
            </w:r>
          </w:p>
          <w:p w14:paraId="2160C4F5" w14:textId="77777777" w:rsidR="00A1635D" w:rsidRPr="00F959C1" w:rsidRDefault="00A1635D" w:rsidP="00A1635D">
            <w:pPr>
              <w:pStyle w:val="ListParagraph"/>
              <w:numPr>
                <w:ilvl w:val="0"/>
                <w:numId w:val="10"/>
              </w:numPr>
              <w:spacing w:line="259" w:lineRule="auto"/>
              <w:rPr>
                <w:rFonts w:ascii="Times New Roman" w:eastAsia="Times New Roman" w:hAnsi="Times New Roman" w:cs="Times New Roman"/>
                <w:sz w:val="24"/>
                <w:szCs w:val="24"/>
              </w:rPr>
            </w:pPr>
            <w:r w:rsidRPr="00F959C1">
              <w:rPr>
                <w:rFonts w:ascii="Times New Roman" w:eastAsia="Times New Roman" w:hAnsi="Times New Roman" w:cs="Times New Roman"/>
                <w:sz w:val="24"/>
                <w:szCs w:val="24"/>
              </w:rPr>
              <w:t>Waders</w:t>
            </w:r>
          </w:p>
          <w:p w14:paraId="1870B376" w14:textId="77777777" w:rsidR="00A1635D" w:rsidRPr="00F959C1" w:rsidRDefault="00A1635D" w:rsidP="00A1635D">
            <w:pPr>
              <w:pStyle w:val="ListParagraph"/>
              <w:numPr>
                <w:ilvl w:val="0"/>
                <w:numId w:val="10"/>
              </w:numPr>
              <w:spacing w:line="259" w:lineRule="auto"/>
              <w:rPr>
                <w:rFonts w:ascii="Times New Roman" w:eastAsia="Times New Roman" w:hAnsi="Times New Roman" w:cs="Times New Roman"/>
                <w:sz w:val="24"/>
                <w:szCs w:val="24"/>
              </w:rPr>
            </w:pPr>
            <w:r w:rsidRPr="00F959C1">
              <w:rPr>
                <w:rFonts w:ascii="Times New Roman" w:eastAsia="Times New Roman" w:hAnsi="Times New Roman" w:cs="Times New Roman"/>
                <w:sz w:val="24"/>
                <w:szCs w:val="24"/>
              </w:rPr>
              <w:t>YSI</w:t>
            </w:r>
          </w:p>
          <w:p w14:paraId="36A18225" w14:textId="77777777" w:rsidR="00A1635D" w:rsidRPr="00F959C1" w:rsidRDefault="00A1635D" w:rsidP="00A1635D">
            <w:pPr>
              <w:pStyle w:val="ListParagraph"/>
              <w:numPr>
                <w:ilvl w:val="0"/>
                <w:numId w:val="10"/>
              </w:numPr>
              <w:spacing w:line="259" w:lineRule="auto"/>
              <w:rPr>
                <w:rFonts w:ascii="Times New Roman" w:eastAsia="Times New Roman" w:hAnsi="Times New Roman" w:cs="Times New Roman"/>
                <w:sz w:val="24"/>
                <w:szCs w:val="24"/>
              </w:rPr>
            </w:pPr>
            <w:r w:rsidRPr="00F959C1">
              <w:rPr>
                <w:rFonts w:ascii="Times New Roman" w:eastAsia="Times New Roman" w:hAnsi="Times New Roman" w:cs="Times New Roman"/>
                <w:sz w:val="24"/>
                <w:szCs w:val="24"/>
              </w:rPr>
              <w:t>Lux Meter</w:t>
            </w:r>
          </w:p>
          <w:p w14:paraId="6D0A9BD5" w14:textId="77777777" w:rsidR="00A1635D" w:rsidRPr="00F959C1" w:rsidRDefault="00A1635D" w:rsidP="00A1635D">
            <w:pPr>
              <w:pStyle w:val="ListParagraph"/>
              <w:numPr>
                <w:ilvl w:val="0"/>
                <w:numId w:val="10"/>
              </w:numPr>
              <w:spacing w:line="259" w:lineRule="auto"/>
              <w:rPr>
                <w:rFonts w:ascii="Times New Roman" w:eastAsia="Times New Roman" w:hAnsi="Times New Roman" w:cs="Times New Roman"/>
                <w:sz w:val="24"/>
                <w:szCs w:val="24"/>
              </w:rPr>
            </w:pPr>
            <w:r w:rsidRPr="00F959C1">
              <w:rPr>
                <w:rFonts w:ascii="Times New Roman" w:eastAsia="Times New Roman" w:hAnsi="Times New Roman" w:cs="Times New Roman"/>
                <w:sz w:val="24"/>
                <w:szCs w:val="24"/>
              </w:rPr>
              <w:t>Dog Food</w:t>
            </w:r>
          </w:p>
          <w:p w14:paraId="4B0924C7" w14:textId="77777777" w:rsidR="00A1635D" w:rsidRPr="00F959C1" w:rsidRDefault="00A1635D" w:rsidP="00A1635D">
            <w:pPr>
              <w:pStyle w:val="ListParagraph"/>
              <w:numPr>
                <w:ilvl w:val="0"/>
                <w:numId w:val="10"/>
              </w:numPr>
              <w:spacing w:line="259" w:lineRule="auto"/>
              <w:rPr>
                <w:rFonts w:ascii="Times New Roman" w:eastAsia="Times New Roman" w:hAnsi="Times New Roman" w:cs="Times New Roman"/>
                <w:sz w:val="24"/>
                <w:szCs w:val="24"/>
              </w:rPr>
            </w:pPr>
            <w:r w:rsidRPr="00F959C1">
              <w:rPr>
                <w:rFonts w:ascii="Times New Roman" w:eastAsia="Times New Roman" w:hAnsi="Times New Roman" w:cs="Times New Roman"/>
                <w:sz w:val="24"/>
                <w:szCs w:val="24"/>
              </w:rPr>
              <w:t>Bait Bags</w:t>
            </w:r>
          </w:p>
          <w:p w14:paraId="38D4BD6F" w14:textId="77777777" w:rsidR="00A1635D" w:rsidRPr="00F959C1" w:rsidRDefault="00A1635D" w:rsidP="00A1635D">
            <w:pPr>
              <w:pStyle w:val="ListParagraph"/>
              <w:numPr>
                <w:ilvl w:val="0"/>
                <w:numId w:val="10"/>
              </w:numPr>
              <w:spacing w:line="259" w:lineRule="auto"/>
              <w:rPr>
                <w:rFonts w:ascii="Times New Roman" w:eastAsia="Times New Roman" w:hAnsi="Times New Roman" w:cs="Times New Roman"/>
                <w:sz w:val="24"/>
                <w:szCs w:val="24"/>
              </w:rPr>
            </w:pPr>
            <w:r w:rsidRPr="00F959C1">
              <w:rPr>
                <w:rFonts w:ascii="Times New Roman" w:eastAsia="Times New Roman" w:hAnsi="Times New Roman" w:cs="Times New Roman"/>
                <w:sz w:val="24"/>
                <w:szCs w:val="24"/>
              </w:rPr>
              <w:t>Floats for Traps</w:t>
            </w:r>
          </w:p>
          <w:p w14:paraId="54742EAE" w14:textId="77777777" w:rsidR="00A1635D" w:rsidRPr="00F959C1" w:rsidRDefault="00A1635D" w:rsidP="00A1635D">
            <w:pPr>
              <w:pStyle w:val="ListParagraph"/>
              <w:numPr>
                <w:ilvl w:val="0"/>
                <w:numId w:val="10"/>
              </w:numPr>
              <w:spacing w:line="259" w:lineRule="auto"/>
              <w:rPr>
                <w:rFonts w:ascii="Times New Roman" w:eastAsia="Times New Roman" w:hAnsi="Times New Roman" w:cs="Times New Roman"/>
                <w:sz w:val="24"/>
                <w:szCs w:val="24"/>
              </w:rPr>
            </w:pPr>
            <w:r w:rsidRPr="00F959C1">
              <w:rPr>
                <w:rFonts w:ascii="Times New Roman" w:eastAsia="Times New Roman" w:hAnsi="Times New Roman" w:cs="Times New Roman"/>
                <w:sz w:val="24"/>
                <w:szCs w:val="24"/>
              </w:rPr>
              <w:t>Rope</w:t>
            </w:r>
          </w:p>
          <w:p w14:paraId="082F9D82" w14:textId="77777777" w:rsidR="00A1635D" w:rsidRPr="00F959C1" w:rsidRDefault="00A1635D" w:rsidP="00A1635D">
            <w:pPr>
              <w:pStyle w:val="ListParagraph"/>
              <w:numPr>
                <w:ilvl w:val="0"/>
                <w:numId w:val="10"/>
              </w:numPr>
              <w:spacing w:line="259" w:lineRule="auto"/>
              <w:rPr>
                <w:rFonts w:ascii="Times New Roman" w:eastAsia="Times New Roman" w:hAnsi="Times New Roman" w:cs="Times New Roman"/>
                <w:sz w:val="24"/>
                <w:szCs w:val="24"/>
              </w:rPr>
            </w:pPr>
            <w:r w:rsidRPr="00F959C1">
              <w:rPr>
                <w:rFonts w:ascii="Times New Roman" w:eastAsia="Times New Roman" w:hAnsi="Times New Roman" w:cs="Times New Roman"/>
                <w:sz w:val="24"/>
                <w:szCs w:val="24"/>
              </w:rPr>
              <w:t>Calipers</w:t>
            </w:r>
          </w:p>
          <w:p w14:paraId="25BA44F7" w14:textId="77777777" w:rsidR="00A1635D" w:rsidRPr="00F959C1" w:rsidRDefault="00A1635D" w:rsidP="00A1635D">
            <w:pPr>
              <w:pStyle w:val="ListParagraph"/>
              <w:numPr>
                <w:ilvl w:val="0"/>
                <w:numId w:val="10"/>
              </w:numPr>
              <w:spacing w:line="259" w:lineRule="auto"/>
              <w:rPr>
                <w:rFonts w:ascii="Times New Roman" w:eastAsia="Times New Roman" w:hAnsi="Times New Roman" w:cs="Times New Roman"/>
                <w:sz w:val="24"/>
                <w:szCs w:val="24"/>
              </w:rPr>
            </w:pPr>
            <w:r w:rsidRPr="00F959C1">
              <w:rPr>
                <w:rFonts w:ascii="Times New Roman" w:eastAsia="Times New Roman" w:hAnsi="Times New Roman" w:cs="Times New Roman"/>
                <w:sz w:val="24"/>
                <w:szCs w:val="24"/>
              </w:rPr>
              <w:t>Tablet</w:t>
            </w:r>
          </w:p>
          <w:p w14:paraId="75F48F2B" w14:textId="77777777" w:rsidR="00A1635D" w:rsidRPr="00F959C1" w:rsidRDefault="00A1635D" w:rsidP="00A1635D">
            <w:pPr>
              <w:pStyle w:val="ListParagraph"/>
              <w:numPr>
                <w:ilvl w:val="0"/>
                <w:numId w:val="10"/>
              </w:numPr>
              <w:spacing w:line="259" w:lineRule="auto"/>
              <w:rPr>
                <w:rFonts w:ascii="Times New Roman" w:eastAsia="Times New Roman" w:hAnsi="Times New Roman" w:cs="Times New Roman"/>
                <w:sz w:val="24"/>
                <w:szCs w:val="24"/>
              </w:rPr>
            </w:pPr>
            <w:r w:rsidRPr="00F959C1">
              <w:rPr>
                <w:rFonts w:ascii="Times New Roman" w:eastAsia="Times New Roman" w:hAnsi="Times New Roman" w:cs="Times New Roman"/>
                <w:sz w:val="24"/>
                <w:szCs w:val="24"/>
              </w:rPr>
              <w:t>Clipboard</w:t>
            </w:r>
          </w:p>
          <w:p w14:paraId="422563D9" w14:textId="77777777" w:rsidR="00A1635D" w:rsidRPr="00F959C1" w:rsidRDefault="00A1635D" w:rsidP="00A1635D">
            <w:pPr>
              <w:pStyle w:val="ListParagraph"/>
              <w:numPr>
                <w:ilvl w:val="0"/>
                <w:numId w:val="10"/>
              </w:numPr>
              <w:spacing w:line="259" w:lineRule="auto"/>
              <w:rPr>
                <w:rFonts w:ascii="Times New Roman" w:eastAsia="Times New Roman" w:hAnsi="Times New Roman" w:cs="Times New Roman"/>
                <w:sz w:val="24"/>
                <w:szCs w:val="24"/>
              </w:rPr>
            </w:pPr>
            <w:r w:rsidRPr="00F959C1">
              <w:rPr>
                <w:rFonts w:ascii="Times New Roman" w:eastAsia="Times New Roman" w:hAnsi="Times New Roman" w:cs="Times New Roman"/>
                <w:sz w:val="24"/>
                <w:szCs w:val="24"/>
              </w:rPr>
              <w:t>Datasheets</w:t>
            </w:r>
          </w:p>
          <w:p w14:paraId="2F746628" w14:textId="77777777" w:rsidR="00A1635D" w:rsidRPr="00F959C1" w:rsidRDefault="00A1635D" w:rsidP="00A1635D">
            <w:pPr>
              <w:pStyle w:val="ListParagraph"/>
              <w:numPr>
                <w:ilvl w:val="0"/>
                <w:numId w:val="10"/>
              </w:numPr>
              <w:spacing w:line="259" w:lineRule="auto"/>
              <w:rPr>
                <w:rFonts w:ascii="Times New Roman" w:eastAsia="Times New Roman" w:hAnsi="Times New Roman" w:cs="Times New Roman"/>
                <w:sz w:val="24"/>
                <w:szCs w:val="24"/>
              </w:rPr>
            </w:pPr>
            <w:r w:rsidRPr="00F959C1">
              <w:rPr>
                <w:rFonts w:ascii="Times New Roman" w:eastAsia="Times New Roman" w:hAnsi="Times New Roman" w:cs="Times New Roman"/>
                <w:sz w:val="24"/>
                <w:szCs w:val="24"/>
              </w:rPr>
              <w:t>Pencil</w:t>
            </w:r>
          </w:p>
          <w:p w14:paraId="1F7FDCB5" w14:textId="77777777" w:rsidR="00A1635D" w:rsidRPr="00F959C1" w:rsidRDefault="00A1635D" w:rsidP="00A1635D">
            <w:pPr>
              <w:pStyle w:val="ListParagraph"/>
              <w:numPr>
                <w:ilvl w:val="0"/>
                <w:numId w:val="10"/>
              </w:numPr>
              <w:spacing w:line="259" w:lineRule="auto"/>
              <w:rPr>
                <w:rFonts w:ascii="Times New Roman" w:eastAsia="Times New Roman" w:hAnsi="Times New Roman" w:cs="Times New Roman"/>
                <w:sz w:val="24"/>
                <w:szCs w:val="24"/>
              </w:rPr>
            </w:pPr>
            <w:r w:rsidRPr="00F959C1">
              <w:rPr>
                <w:rFonts w:ascii="Times New Roman" w:eastAsia="Times New Roman" w:hAnsi="Times New Roman" w:cs="Times New Roman"/>
                <w:sz w:val="24"/>
                <w:szCs w:val="24"/>
              </w:rPr>
              <w:t>Sharpie</w:t>
            </w:r>
          </w:p>
          <w:p w14:paraId="0742CCDF" w14:textId="77777777" w:rsidR="00A1635D" w:rsidRPr="00F959C1" w:rsidRDefault="00A1635D" w:rsidP="00A1635D">
            <w:pPr>
              <w:pStyle w:val="ListParagraph"/>
              <w:numPr>
                <w:ilvl w:val="0"/>
                <w:numId w:val="10"/>
              </w:numPr>
              <w:spacing w:line="259" w:lineRule="auto"/>
              <w:rPr>
                <w:rFonts w:ascii="Times New Roman" w:eastAsia="Times New Roman" w:hAnsi="Times New Roman" w:cs="Times New Roman"/>
                <w:sz w:val="24"/>
                <w:szCs w:val="24"/>
              </w:rPr>
            </w:pPr>
            <w:r w:rsidRPr="00F959C1">
              <w:rPr>
                <w:rFonts w:ascii="Times New Roman" w:eastAsia="Times New Roman" w:hAnsi="Times New Roman" w:cs="Times New Roman"/>
                <w:sz w:val="24"/>
                <w:szCs w:val="24"/>
              </w:rPr>
              <w:t>Strong Plastic Garbage Bags</w:t>
            </w:r>
          </w:p>
          <w:p w14:paraId="59C314A8" w14:textId="77777777" w:rsidR="00A1635D" w:rsidRPr="00F959C1" w:rsidRDefault="00A1635D" w:rsidP="00A1635D">
            <w:pPr>
              <w:pStyle w:val="ListParagraph"/>
              <w:numPr>
                <w:ilvl w:val="0"/>
                <w:numId w:val="10"/>
              </w:numPr>
              <w:spacing w:line="259" w:lineRule="auto"/>
              <w:rPr>
                <w:rFonts w:ascii="Times New Roman" w:eastAsia="Times New Roman" w:hAnsi="Times New Roman" w:cs="Times New Roman"/>
                <w:sz w:val="24"/>
                <w:szCs w:val="24"/>
              </w:rPr>
            </w:pPr>
            <w:r w:rsidRPr="00F959C1">
              <w:rPr>
                <w:rFonts w:ascii="Times New Roman" w:eastAsia="Times New Roman" w:hAnsi="Times New Roman" w:cs="Times New Roman"/>
                <w:sz w:val="24"/>
                <w:szCs w:val="24"/>
              </w:rPr>
              <w:t>Long Dip Nets</w:t>
            </w:r>
          </w:p>
          <w:p w14:paraId="2BFC4806" w14:textId="77777777" w:rsidR="00A1635D" w:rsidRPr="00F959C1" w:rsidRDefault="00A1635D" w:rsidP="00A1635D">
            <w:pPr>
              <w:pStyle w:val="ListParagraph"/>
              <w:numPr>
                <w:ilvl w:val="0"/>
                <w:numId w:val="10"/>
              </w:numPr>
              <w:spacing w:line="259" w:lineRule="auto"/>
              <w:rPr>
                <w:rFonts w:ascii="Times New Roman" w:eastAsia="Times New Roman" w:hAnsi="Times New Roman" w:cs="Times New Roman"/>
                <w:sz w:val="24"/>
                <w:szCs w:val="24"/>
              </w:rPr>
            </w:pPr>
            <w:r w:rsidRPr="00F959C1">
              <w:rPr>
                <w:rFonts w:ascii="Times New Roman" w:eastAsia="Times New Roman" w:hAnsi="Times New Roman" w:cs="Times New Roman"/>
                <w:sz w:val="24"/>
                <w:szCs w:val="24"/>
              </w:rPr>
              <w:t>Knife</w:t>
            </w:r>
          </w:p>
          <w:p w14:paraId="0863E39A" w14:textId="77777777" w:rsidR="00A1635D" w:rsidRPr="00F959C1" w:rsidRDefault="00A1635D" w:rsidP="00A1635D">
            <w:pPr>
              <w:pStyle w:val="ListParagraph"/>
              <w:numPr>
                <w:ilvl w:val="0"/>
                <w:numId w:val="10"/>
              </w:numPr>
              <w:spacing w:line="259" w:lineRule="auto"/>
              <w:rPr>
                <w:rFonts w:ascii="Times New Roman" w:eastAsia="Times New Roman" w:hAnsi="Times New Roman" w:cs="Times New Roman"/>
                <w:sz w:val="24"/>
                <w:szCs w:val="24"/>
              </w:rPr>
            </w:pPr>
            <w:r w:rsidRPr="00F959C1">
              <w:rPr>
                <w:rFonts w:ascii="Times New Roman" w:eastAsia="Times New Roman" w:hAnsi="Times New Roman" w:cs="Times New Roman"/>
                <w:sz w:val="24"/>
                <w:szCs w:val="24"/>
              </w:rPr>
              <w:t>5-gallon Carboys</w:t>
            </w:r>
          </w:p>
          <w:p w14:paraId="7B1F411D" w14:textId="6F4D7568" w:rsidR="00A1635D" w:rsidRPr="00F959C1" w:rsidRDefault="00A1635D" w:rsidP="00A1635D">
            <w:pPr>
              <w:pStyle w:val="ListParagraph"/>
              <w:numPr>
                <w:ilvl w:val="0"/>
                <w:numId w:val="10"/>
              </w:numPr>
              <w:spacing w:line="259" w:lineRule="auto"/>
              <w:rPr>
                <w:rFonts w:ascii="Times New Roman" w:eastAsia="Times New Roman" w:hAnsi="Times New Roman" w:cs="Times New Roman"/>
                <w:sz w:val="24"/>
                <w:szCs w:val="24"/>
              </w:rPr>
            </w:pPr>
            <w:r w:rsidRPr="00F959C1">
              <w:rPr>
                <w:rFonts w:ascii="Times New Roman" w:eastAsia="Times New Roman" w:hAnsi="Times New Roman" w:cs="Times New Roman"/>
                <w:sz w:val="24"/>
                <w:szCs w:val="24"/>
              </w:rPr>
              <w:t xml:space="preserve">Carboy with </w:t>
            </w:r>
            <w:r w:rsidR="00F5503A" w:rsidRPr="00F959C1">
              <w:rPr>
                <w:rFonts w:ascii="Times New Roman" w:eastAsia="Times New Roman" w:hAnsi="Times New Roman" w:cs="Times New Roman"/>
                <w:sz w:val="24"/>
                <w:szCs w:val="24"/>
              </w:rPr>
              <w:t>S</w:t>
            </w:r>
            <w:r w:rsidRPr="00F959C1">
              <w:rPr>
                <w:rFonts w:ascii="Times New Roman" w:eastAsia="Times New Roman" w:hAnsi="Times New Roman" w:cs="Times New Roman"/>
                <w:sz w:val="24"/>
                <w:szCs w:val="24"/>
              </w:rPr>
              <w:t>pigot</w:t>
            </w:r>
          </w:p>
          <w:p w14:paraId="7912023F" w14:textId="77777777" w:rsidR="00A1635D" w:rsidRPr="00F959C1" w:rsidRDefault="00A1635D" w:rsidP="00A1635D">
            <w:pPr>
              <w:pStyle w:val="ListParagraph"/>
              <w:numPr>
                <w:ilvl w:val="0"/>
                <w:numId w:val="10"/>
              </w:numPr>
              <w:spacing w:line="259" w:lineRule="auto"/>
              <w:rPr>
                <w:rFonts w:ascii="Times New Roman" w:eastAsia="Times New Roman" w:hAnsi="Times New Roman" w:cs="Times New Roman"/>
                <w:sz w:val="24"/>
                <w:szCs w:val="24"/>
              </w:rPr>
            </w:pPr>
            <w:r w:rsidRPr="00F959C1">
              <w:rPr>
                <w:rFonts w:ascii="Times New Roman" w:eastAsia="Times New Roman" w:hAnsi="Times New Roman" w:cs="Times New Roman"/>
                <w:sz w:val="24"/>
                <w:szCs w:val="24"/>
              </w:rPr>
              <w:t>25-gallon Sprayer Tanks</w:t>
            </w:r>
          </w:p>
          <w:p w14:paraId="24C9529D" w14:textId="316D9084" w:rsidR="00514A55" w:rsidRPr="00F959C1" w:rsidRDefault="00514A55" w:rsidP="00514A55">
            <w:pPr>
              <w:pStyle w:val="ListParagraph"/>
              <w:numPr>
                <w:ilvl w:val="0"/>
                <w:numId w:val="10"/>
              </w:numPr>
              <w:spacing w:after="160" w:line="259" w:lineRule="auto"/>
              <w:rPr>
                <w:rFonts w:ascii="Times New Roman" w:eastAsia="Times New Roman" w:hAnsi="Times New Roman" w:cs="Times New Roman"/>
                <w:sz w:val="24"/>
                <w:szCs w:val="24"/>
              </w:rPr>
            </w:pPr>
            <w:r w:rsidRPr="00F959C1">
              <w:rPr>
                <w:rFonts w:ascii="Times New Roman" w:eastAsia="Times New Roman" w:hAnsi="Times New Roman" w:cs="Times New Roman"/>
                <w:sz w:val="24"/>
                <w:szCs w:val="24"/>
              </w:rPr>
              <w:t xml:space="preserve">Spray </w:t>
            </w:r>
            <w:r w:rsidR="00F5503A" w:rsidRPr="00F959C1">
              <w:rPr>
                <w:rFonts w:ascii="Times New Roman" w:eastAsia="Times New Roman" w:hAnsi="Times New Roman" w:cs="Times New Roman"/>
                <w:sz w:val="24"/>
                <w:szCs w:val="24"/>
              </w:rPr>
              <w:t>G</w:t>
            </w:r>
            <w:r w:rsidRPr="00F959C1">
              <w:rPr>
                <w:rFonts w:ascii="Times New Roman" w:eastAsia="Times New Roman" w:hAnsi="Times New Roman" w:cs="Times New Roman"/>
                <w:sz w:val="24"/>
                <w:szCs w:val="24"/>
              </w:rPr>
              <w:t>un</w:t>
            </w:r>
          </w:p>
          <w:p w14:paraId="42ED2FE2" w14:textId="77777777" w:rsidR="00A1635D" w:rsidRPr="00F959C1" w:rsidRDefault="00A1635D" w:rsidP="00A1635D">
            <w:pPr>
              <w:pStyle w:val="ListParagraph"/>
              <w:numPr>
                <w:ilvl w:val="0"/>
                <w:numId w:val="10"/>
              </w:numPr>
              <w:spacing w:line="259" w:lineRule="auto"/>
              <w:rPr>
                <w:rFonts w:ascii="Times New Roman" w:eastAsia="Times New Roman" w:hAnsi="Times New Roman" w:cs="Times New Roman"/>
                <w:sz w:val="24"/>
                <w:szCs w:val="24"/>
              </w:rPr>
            </w:pPr>
            <w:r w:rsidRPr="00F959C1">
              <w:rPr>
                <w:rFonts w:ascii="Times New Roman" w:eastAsia="Times New Roman" w:hAnsi="Times New Roman" w:cs="Times New Roman"/>
                <w:sz w:val="24"/>
                <w:szCs w:val="24"/>
              </w:rPr>
              <w:t>15-ft Tank Hose</w:t>
            </w:r>
          </w:p>
          <w:p w14:paraId="2052DAD4" w14:textId="77777777" w:rsidR="00A1635D" w:rsidRPr="00F959C1" w:rsidRDefault="00A1635D" w:rsidP="00A1635D">
            <w:pPr>
              <w:pStyle w:val="ListParagraph"/>
              <w:numPr>
                <w:ilvl w:val="0"/>
                <w:numId w:val="10"/>
              </w:numPr>
              <w:spacing w:line="259" w:lineRule="auto"/>
              <w:rPr>
                <w:rFonts w:ascii="Times New Roman" w:eastAsia="Times New Roman" w:hAnsi="Times New Roman" w:cs="Times New Roman"/>
                <w:sz w:val="24"/>
                <w:szCs w:val="24"/>
              </w:rPr>
            </w:pPr>
            <w:r w:rsidRPr="00F959C1">
              <w:rPr>
                <w:rFonts w:ascii="Times New Roman" w:eastAsia="Times New Roman" w:hAnsi="Times New Roman" w:cs="Times New Roman"/>
                <w:sz w:val="24"/>
                <w:szCs w:val="24"/>
              </w:rPr>
              <w:t>Hose Fitting-To-Tank Hose Fitting</w:t>
            </w:r>
          </w:p>
          <w:p w14:paraId="25A1B5CF" w14:textId="77777777" w:rsidR="00A1635D" w:rsidRPr="00F959C1" w:rsidRDefault="00A1635D" w:rsidP="00A1635D">
            <w:pPr>
              <w:pStyle w:val="ListParagraph"/>
              <w:numPr>
                <w:ilvl w:val="0"/>
                <w:numId w:val="10"/>
              </w:numPr>
              <w:spacing w:line="259" w:lineRule="auto"/>
              <w:rPr>
                <w:rFonts w:ascii="Times New Roman" w:eastAsia="Times New Roman" w:hAnsi="Times New Roman" w:cs="Times New Roman"/>
                <w:sz w:val="24"/>
                <w:szCs w:val="24"/>
              </w:rPr>
            </w:pPr>
            <w:r w:rsidRPr="00F959C1">
              <w:rPr>
                <w:rFonts w:ascii="Times New Roman" w:eastAsia="Times New Roman" w:hAnsi="Times New Roman" w:cs="Times New Roman"/>
                <w:sz w:val="24"/>
                <w:szCs w:val="24"/>
              </w:rPr>
              <w:t>Air Compressor</w:t>
            </w:r>
          </w:p>
          <w:p w14:paraId="0E9F1AC2" w14:textId="19FAF148" w:rsidR="009B0E28" w:rsidRPr="00F959C1" w:rsidRDefault="009B0E28" w:rsidP="00A1635D">
            <w:pPr>
              <w:pStyle w:val="ListParagraph"/>
              <w:numPr>
                <w:ilvl w:val="0"/>
                <w:numId w:val="10"/>
              </w:numPr>
              <w:spacing w:line="259" w:lineRule="auto"/>
              <w:rPr>
                <w:rFonts w:ascii="Times New Roman" w:eastAsia="Times New Roman" w:hAnsi="Times New Roman" w:cs="Times New Roman"/>
                <w:sz w:val="24"/>
                <w:szCs w:val="24"/>
              </w:rPr>
            </w:pPr>
            <w:r w:rsidRPr="00F959C1">
              <w:rPr>
                <w:rFonts w:ascii="Times New Roman" w:eastAsia="Times New Roman" w:hAnsi="Times New Roman" w:cs="Times New Roman"/>
                <w:sz w:val="24"/>
                <w:szCs w:val="24"/>
              </w:rPr>
              <w:t>Blowout Compressor Kit</w:t>
            </w:r>
          </w:p>
          <w:p w14:paraId="722CE54A" w14:textId="5DD34F89" w:rsidR="00A1635D" w:rsidRPr="00F959C1" w:rsidRDefault="00A1635D" w:rsidP="00A1635D">
            <w:pPr>
              <w:pStyle w:val="ListParagraph"/>
              <w:numPr>
                <w:ilvl w:val="0"/>
                <w:numId w:val="10"/>
              </w:numPr>
              <w:spacing w:line="259" w:lineRule="auto"/>
              <w:rPr>
                <w:rFonts w:ascii="Times New Roman" w:eastAsia="Times New Roman" w:hAnsi="Times New Roman" w:cs="Times New Roman"/>
                <w:sz w:val="24"/>
                <w:szCs w:val="24"/>
              </w:rPr>
            </w:pPr>
            <w:r w:rsidRPr="00F959C1">
              <w:rPr>
                <w:rFonts w:ascii="Times New Roman" w:eastAsia="Times New Roman" w:hAnsi="Times New Roman" w:cs="Times New Roman"/>
                <w:sz w:val="24"/>
                <w:szCs w:val="24"/>
              </w:rPr>
              <w:t>Garden Hose</w:t>
            </w:r>
          </w:p>
          <w:p w14:paraId="398E521E" w14:textId="18B6F50F" w:rsidR="00B22C8A" w:rsidRPr="00F959C1" w:rsidRDefault="00B22C8A" w:rsidP="00A1635D">
            <w:pPr>
              <w:pStyle w:val="ListParagraph"/>
              <w:numPr>
                <w:ilvl w:val="0"/>
                <w:numId w:val="10"/>
              </w:numPr>
              <w:spacing w:line="259" w:lineRule="auto"/>
              <w:rPr>
                <w:rFonts w:ascii="Times New Roman" w:eastAsia="Times New Roman" w:hAnsi="Times New Roman" w:cs="Times New Roman"/>
                <w:sz w:val="24"/>
                <w:szCs w:val="24"/>
              </w:rPr>
            </w:pPr>
            <w:r w:rsidRPr="00F959C1">
              <w:rPr>
                <w:rFonts w:ascii="Times New Roman" w:eastAsia="Times New Roman" w:hAnsi="Times New Roman" w:cs="Times New Roman"/>
                <w:sz w:val="24"/>
                <w:szCs w:val="24"/>
              </w:rPr>
              <w:t>Water Sample Bottles</w:t>
            </w:r>
          </w:p>
          <w:p w14:paraId="2C883A5C" w14:textId="77777777" w:rsidR="00A1635D" w:rsidRPr="00F959C1" w:rsidRDefault="00A1635D" w:rsidP="00A1635D">
            <w:pPr>
              <w:pStyle w:val="ListParagraph"/>
              <w:numPr>
                <w:ilvl w:val="0"/>
                <w:numId w:val="10"/>
              </w:numPr>
              <w:spacing w:line="259" w:lineRule="auto"/>
              <w:rPr>
                <w:rFonts w:ascii="Times New Roman" w:eastAsia="Times New Roman" w:hAnsi="Times New Roman" w:cs="Times New Roman"/>
                <w:sz w:val="24"/>
                <w:szCs w:val="24"/>
              </w:rPr>
            </w:pPr>
            <w:r w:rsidRPr="00F959C1">
              <w:rPr>
                <w:rFonts w:ascii="Times New Roman" w:eastAsia="Times New Roman" w:hAnsi="Times New Roman" w:cs="Times New Roman"/>
                <w:sz w:val="24"/>
                <w:szCs w:val="24"/>
              </w:rPr>
              <w:t>Pliers</w:t>
            </w:r>
          </w:p>
          <w:p w14:paraId="0133AA67" w14:textId="77777777" w:rsidR="00A1635D" w:rsidRPr="00F959C1" w:rsidRDefault="00A1635D" w:rsidP="00A1635D">
            <w:pPr>
              <w:pStyle w:val="ListParagraph"/>
              <w:numPr>
                <w:ilvl w:val="0"/>
                <w:numId w:val="10"/>
              </w:numPr>
              <w:spacing w:line="259" w:lineRule="auto"/>
              <w:rPr>
                <w:rFonts w:ascii="Times New Roman" w:eastAsia="Times New Roman" w:hAnsi="Times New Roman" w:cs="Times New Roman"/>
                <w:sz w:val="24"/>
                <w:szCs w:val="24"/>
              </w:rPr>
            </w:pPr>
            <w:r w:rsidRPr="00F959C1">
              <w:rPr>
                <w:rFonts w:ascii="Times New Roman" w:eastAsia="Times New Roman" w:hAnsi="Times New Roman" w:cs="Times New Roman"/>
                <w:sz w:val="24"/>
                <w:szCs w:val="24"/>
              </w:rPr>
              <w:t>Mesh Filter bags</w:t>
            </w:r>
          </w:p>
          <w:p w14:paraId="361CCFC4" w14:textId="77777777" w:rsidR="00A1635D" w:rsidRPr="00F959C1" w:rsidRDefault="00A1635D" w:rsidP="00A1635D">
            <w:pPr>
              <w:pStyle w:val="ListParagraph"/>
              <w:numPr>
                <w:ilvl w:val="0"/>
                <w:numId w:val="10"/>
              </w:numPr>
              <w:spacing w:line="259" w:lineRule="auto"/>
              <w:rPr>
                <w:rFonts w:ascii="Times New Roman" w:eastAsia="Times New Roman" w:hAnsi="Times New Roman" w:cs="Times New Roman"/>
                <w:sz w:val="24"/>
                <w:szCs w:val="24"/>
              </w:rPr>
            </w:pPr>
            <w:r w:rsidRPr="00F959C1">
              <w:rPr>
                <w:rFonts w:ascii="Times New Roman" w:eastAsia="Times New Roman" w:hAnsi="Times New Roman" w:cs="Times New Roman"/>
                <w:sz w:val="24"/>
                <w:szCs w:val="24"/>
              </w:rPr>
              <w:t>Activated Charcoal</w:t>
            </w:r>
          </w:p>
          <w:p w14:paraId="0A5B5B57" w14:textId="77777777" w:rsidR="00A1635D" w:rsidRPr="00F959C1" w:rsidRDefault="00A1635D" w:rsidP="00A1635D">
            <w:pPr>
              <w:pStyle w:val="ListParagraph"/>
              <w:numPr>
                <w:ilvl w:val="0"/>
                <w:numId w:val="10"/>
              </w:numPr>
              <w:spacing w:line="259" w:lineRule="auto"/>
              <w:rPr>
                <w:rFonts w:ascii="Times New Roman" w:eastAsia="Times New Roman" w:hAnsi="Times New Roman" w:cs="Times New Roman"/>
                <w:sz w:val="24"/>
                <w:szCs w:val="24"/>
              </w:rPr>
            </w:pPr>
            <w:r w:rsidRPr="00F959C1">
              <w:rPr>
                <w:rFonts w:ascii="Times New Roman" w:eastAsia="Times New Roman" w:hAnsi="Times New Roman" w:cs="Times New Roman"/>
                <w:sz w:val="24"/>
                <w:szCs w:val="24"/>
              </w:rPr>
              <w:t>Cinder Blocks</w:t>
            </w:r>
          </w:p>
          <w:p w14:paraId="6DCBBBF8" w14:textId="1CA710AA" w:rsidR="00A1635D" w:rsidRPr="00F959C1" w:rsidRDefault="00514A55" w:rsidP="00A1635D">
            <w:pPr>
              <w:pStyle w:val="ListParagraph"/>
              <w:numPr>
                <w:ilvl w:val="0"/>
                <w:numId w:val="10"/>
              </w:numPr>
              <w:spacing w:line="259" w:lineRule="auto"/>
              <w:rPr>
                <w:rFonts w:ascii="Times New Roman" w:eastAsia="Times New Roman" w:hAnsi="Times New Roman" w:cs="Times New Roman"/>
                <w:sz w:val="24"/>
                <w:szCs w:val="24"/>
              </w:rPr>
            </w:pPr>
            <w:r w:rsidRPr="00F959C1">
              <w:rPr>
                <w:rFonts w:ascii="Times New Roman" w:eastAsia="Times New Roman" w:hAnsi="Times New Roman" w:cs="Times New Roman"/>
                <w:sz w:val="24"/>
                <w:szCs w:val="24"/>
              </w:rPr>
              <w:t>12Volt 18Ah Battery</w:t>
            </w:r>
          </w:p>
          <w:p w14:paraId="58D0BEE7" w14:textId="1663966B" w:rsidR="003D28F1" w:rsidRPr="00F959C1" w:rsidRDefault="00514A55" w:rsidP="0081198F">
            <w:pPr>
              <w:pStyle w:val="ListParagraph"/>
              <w:numPr>
                <w:ilvl w:val="0"/>
                <w:numId w:val="10"/>
              </w:numPr>
              <w:rPr>
                <w:rFonts w:ascii="Times New Roman" w:eastAsia="Times New Roman" w:hAnsi="Times New Roman" w:cs="Times New Roman"/>
                <w:sz w:val="24"/>
                <w:szCs w:val="24"/>
              </w:rPr>
            </w:pPr>
            <w:r w:rsidRPr="00F959C1">
              <w:rPr>
                <w:rFonts w:ascii="Times New Roman" w:eastAsia="Times New Roman" w:hAnsi="Times New Roman" w:cs="Times New Roman"/>
                <w:sz w:val="24"/>
                <w:szCs w:val="24"/>
              </w:rPr>
              <w:t>Marine Radio</w:t>
            </w:r>
          </w:p>
        </w:tc>
      </w:tr>
      <w:tr w:rsidR="003D28F1" w:rsidRPr="00F959C1" w14:paraId="112B4139" w14:textId="77777777" w:rsidTr="55BB9B4D">
        <w:trPr>
          <w:trHeight w:val="2415"/>
        </w:trPr>
        <w:tc>
          <w:tcPr>
            <w:tcW w:w="4680" w:type="dxa"/>
            <w:tcMar>
              <w:left w:w="105" w:type="dxa"/>
              <w:right w:w="105" w:type="dxa"/>
            </w:tcMar>
          </w:tcPr>
          <w:p w14:paraId="06E1A98F" w14:textId="36BA5E34" w:rsidR="00912EAE" w:rsidRPr="00F959C1" w:rsidRDefault="008965BD" w:rsidP="00F936B3">
            <w:pPr>
              <w:pStyle w:val="ListParagraph"/>
              <w:numPr>
                <w:ilvl w:val="0"/>
                <w:numId w:val="22"/>
              </w:numPr>
              <w:rPr>
                <w:rFonts w:ascii="Times New Roman" w:eastAsia="Times New Roman" w:hAnsi="Times New Roman" w:cs="Times New Roman"/>
                <w:sz w:val="24"/>
                <w:szCs w:val="24"/>
                <w:u w:val="single"/>
              </w:rPr>
            </w:pPr>
            <w:r w:rsidRPr="00F959C1">
              <w:rPr>
                <w:rFonts w:ascii="Times New Roman" w:eastAsia="Times New Roman" w:hAnsi="Times New Roman" w:cs="Times New Roman"/>
                <w:sz w:val="24"/>
                <w:szCs w:val="24"/>
                <w:u w:val="single"/>
              </w:rPr>
              <w:lastRenderedPageBreak/>
              <w:t>Post</w:t>
            </w:r>
            <w:r w:rsidR="002876DE" w:rsidRPr="00F959C1">
              <w:rPr>
                <w:rFonts w:ascii="Times New Roman" w:eastAsia="Times New Roman" w:hAnsi="Times New Roman" w:cs="Times New Roman"/>
                <w:sz w:val="24"/>
                <w:szCs w:val="24"/>
                <w:u w:val="single"/>
              </w:rPr>
              <w:t>-</w:t>
            </w:r>
            <w:r w:rsidRPr="00F959C1">
              <w:rPr>
                <w:rFonts w:ascii="Times New Roman" w:eastAsia="Times New Roman" w:hAnsi="Times New Roman" w:cs="Times New Roman"/>
                <w:sz w:val="24"/>
                <w:szCs w:val="24"/>
                <w:u w:val="single"/>
              </w:rPr>
              <w:t>Treatment Monitoring</w:t>
            </w:r>
          </w:p>
          <w:p w14:paraId="51CEB994" w14:textId="095923F9" w:rsidR="00346386" w:rsidRPr="00F959C1" w:rsidRDefault="00346386" w:rsidP="00912EAE">
            <w:pPr>
              <w:pStyle w:val="ListParagraph"/>
              <w:numPr>
                <w:ilvl w:val="0"/>
                <w:numId w:val="11"/>
              </w:numPr>
              <w:rPr>
                <w:rFonts w:ascii="Times New Roman" w:eastAsia="Times New Roman" w:hAnsi="Times New Roman" w:cs="Times New Roman"/>
                <w:sz w:val="24"/>
                <w:szCs w:val="24"/>
              </w:rPr>
            </w:pPr>
            <w:r w:rsidRPr="00F959C1">
              <w:rPr>
                <w:rFonts w:ascii="Times New Roman" w:eastAsia="Times New Roman" w:hAnsi="Times New Roman" w:cs="Times New Roman"/>
                <w:sz w:val="24"/>
                <w:szCs w:val="24"/>
              </w:rPr>
              <w:t xml:space="preserve">Dip </w:t>
            </w:r>
            <w:r w:rsidR="00F5503A" w:rsidRPr="00F959C1">
              <w:rPr>
                <w:rFonts w:ascii="Times New Roman" w:eastAsia="Times New Roman" w:hAnsi="Times New Roman" w:cs="Times New Roman"/>
                <w:sz w:val="24"/>
                <w:szCs w:val="24"/>
              </w:rPr>
              <w:t>N</w:t>
            </w:r>
            <w:r w:rsidRPr="00F959C1">
              <w:rPr>
                <w:rFonts w:ascii="Times New Roman" w:eastAsia="Times New Roman" w:hAnsi="Times New Roman" w:cs="Times New Roman"/>
                <w:sz w:val="24"/>
                <w:szCs w:val="24"/>
              </w:rPr>
              <w:t>ets</w:t>
            </w:r>
          </w:p>
          <w:p w14:paraId="20268F83" w14:textId="2A7ED7C1" w:rsidR="00346386" w:rsidRPr="00F959C1" w:rsidRDefault="00346386" w:rsidP="00912EAE">
            <w:pPr>
              <w:pStyle w:val="ListParagraph"/>
              <w:numPr>
                <w:ilvl w:val="0"/>
                <w:numId w:val="11"/>
              </w:numPr>
              <w:rPr>
                <w:rFonts w:ascii="Times New Roman" w:eastAsia="Times New Roman" w:hAnsi="Times New Roman" w:cs="Times New Roman"/>
                <w:sz w:val="24"/>
                <w:szCs w:val="24"/>
              </w:rPr>
            </w:pPr>
            <w:r w:rsidRPr="00F959C1">
              <w:rPr>
                <w:rFonts w:ascii="Times New Roman" w:eastAsia="Times New Roman" w:hAnsi="Times New Roman" w:cs="Times New Roman"/>
                <w:sz w:val="24"/>
                <w:szCs w:val="24"/>
              </w:rPr>
              <w:t>Buckets</w:t>
            </w:r>
          </w:p>
          <w:p w14:paraId="184C9151" w14:textId="3D6441DE" w:rsidR="00271A79" w:rsidRPr="00F959C1" w:rsidRDefault="00271A79" w:rsidP="00912EAE">
            <w:pPr>
              <w:pStyle w:val="ListParagraph"/>
              <w:numPr>
                <w:ilvl w:val="0"/>
                <w:numId w:val="11"/>
              </w:numPr>
              <w:rPr>
                <w:rFonts w:ascii="Times New Roman" w:eastAsia="Times New Roman" w:hAnsi="Times New Roman" w:cs="Times New Roman"/>
                <w:sz w:val="24"/>
                <w:szCs w:val="24"/>
              </w:rPr>
            </w:pPr>
            <w:r w:rsidRPr="00F959C1">
              <w:rPr>
                <w:rFonts w:ascii="Times New Roman" w:eastAsia="Times New Roman" w:hAnsi="Times New Roman" w:cs="Times New Roman"/>
                <w:sz w:val="24"/>
                <w:szCs w:val="24"/>
              </w:rPr>
              <w:t xml:space="preserve">Data </w:t>
            </w:r>
            <w:r w:rsidR="00F5503A" w:rsidRPr="00F959C1">
              <w:rPr>
                <w:rFonts w:ascii="Times New Roman" w:eastAsia="Times New Roman" w:hAnsi="Times New Roman" w:cs="Times New Roman"/>
                <w:sz w:val="24"/>
                <w:szCs w:val="24"/>
              </w:rPr>
              <w:t>S</w:t>
            </w:r>
            <w:r w:rsidRPr="00F959C1">
              <w:rPr>
                <w:rFonts w:ascii="Times New Roman" w:eastAsia="Times New Roman" w:hAnsi="Times New Roman" w:cs="Times New Roman"/>
                <w:sz w:val="24"/>
                <w:szCs w:val="24"/>
              </w:rPr>
              <w:t>heets</w:t>
            </w:r>
          </w:p>
          <w:p w14:paraId="576B8B2F" w14:textId="6FCCC399" w:rsidR="00271A79" w:rsidRPr="00F959C1" w:rsidRDefault="00271A79" w:rsidP="00912EAE">
            <w:pPr>
              <w:pStyle w:val="ListParagraph"/>
              <w:numPr>
                <w:ilvl w:val="0"/>
                <w:numId w:val="11"/>
              </w:numPr>
              <w:rPr>
                <w:rFonts w:ascii="Times New Roman" w:eastAsia="Times New Roman" w:hAnsi="Times New Roman" w:cs="Times New Roman"/>
                <w:sz w:val="24"/>
                <w:szCs w:val="24"/>
              </w:rPr>
            </w:pPr>
            <w:r w:rsidRPr="00F959C1">
              <w:rPr>
                <w:rFonts w:ascii="Times New Roman" w:eastAsia="Times New Roman" w:hAnsi="Times New Roman" w:cs="Times New Roman"/>
                <w:sz w:val="24"/>
                <w:szCs w:val="24"/>
              </w:rPr>
              <w:t xml:space="preserve">Trash </w:t>
            </w:r>
            <w:r w:rsidR="00F5503A" w:rsidRPr="00F959C1">
              <w:rPr>
                <w:rFonts w:ascii="Times New Roman" w:eastAsia="Times New Roman" w:hAnsi="Times New Roman" w:cs="Times New Roman"/>
                <w:sz w:val="24"/>
                <w:szCs w:val="24"/>
              </w:rPr>
              <w:t>B</w:t>
            </w:r>
            <w:r w:rsidRPr="00F959C1">
              <w:rPr>
                <w:rFonts w:ascii="Times New Roman" w:eastAsia="Times New Roman" w:hAnsi="Times New Roman" w:cs="Times New Roman"/>
                <w:sz w:val="24"/>
                <w:szCs w:val="24"/>
              </w:rPr>
              <w:t>ags</w:t>
            </w:r>
          </w:p>
          <w:p w14:paraId="3FB6C85B" w14:textId="2EBD70AD" w:rsidR="00271A79" w:rsidRPr="00F959C1" w:rsidRDefault="00271A79" w:rsidP="00912EAE">
            <w:pPr>
              <w:pStyle w:val="ListParagraph"/>
              <w:numPr>
                <w:ilvl w:val="0"/>
                <w:numId w:val="11"/>
              </w:numPr>
              <w:rPr>
                <w:rFonts w:ascii="Times New Roman" w:eastAsia="Times New Roman" w:hAnsi="Times New Roman" w:cs="Times New Roman"/>
                <w:sz w:val="24"/>
                <w:szCs w:val="24"/>
              </w:rPr>
            </w:pPr>
            <w:r w:rsidRPr="00F959C1">
              <w:rPr>
                <w:rFonts w:ascii="Times New Roman" w:eastAsia="Times New Roman" w:hAnsi="Times New Roman" w:cs="Times New Roman"/>
                <w:sz w:val="24"/>
                <w:szCs w:val="24"/>
              </w:rPr>
              <w:t xml:space="preserve">Air </w:t>
            </w:r>
            <w:r w:rsidR="00F5503A" w:rsidRPr="00F959C1">
              <w:rPr>
                <w:rFonts w:ascii="Times New Roman" w:eastAsia="Times New Roman" w:hAnsi="Times New Roman" w:cs="Times New Roman"/>
                <w:sz w:val="24"/>
                <w:szCs w:val="24"/>
              </w:rPr>
              <w:t>C</w:t>
            </w:r>
            <w:r w:rsidRPr="00F959C1">
              <w:rPr>
                <w:rFonts w:ascii="Times New Roman" w:eastAsia="Times New Roman" w:hAnsi="Times New Roman" w:cs="Times New Roman"/>
                <w:sz w:val="24"/>
                <w:szCs w:val="24"/>
              </w:rPr>
              <w:t>ompressor</w:t>
            </w:r>
          </w:p>
          <w:p w14:paraId="4208C75C" w14:textId="7CC9ED59" w:rsidR="00271A79" w:rsidRPr="00F959C1" w:rsidRDefault="00271A79" w:rsidP="00912EAE">
            <w:pPr>
              <w:pStyle w:val="ListParagraph"/>
              <w:numPr>
                <w:ilvl w:val="0"/>
                <w:numId w:val="11"/>
              </w:numPr>
              <w:rPr>
                <w:rFonts w:ascii="Times New Roman" w:eastAsia="Times New Roman" w:hAnsi="Times New Roman" w:cs="Times New Roman"/>
                <w:sz w:val="24"/>
                <w:szCs w:val="24"/>
              </w:rPr>
            </w:pPr>
            <w:r w:rsidRPr="00F959C1">
              <w:rPr>
                <w:rFonts w:ascii="Times New Roman" w:eastAsia="Times New Roman" w:hAnsi="Times New Roman" w:cs="Times New Roman"/>
                <w:sz w:val="24"/>
                <w:szCs w:val="24"/>
              </w:rPr>
              <w:t xml:space="preserve">Water </w:t>
            </w:r>
            <w:r w:rsidR="00F5503A" w:rsidRPr="00F959C1">
              <w:rPr>
                <w:rFonts w:ascii="Times New Roman" w:eastAsia="Times New Roman" w:hAnsi="Times New Roman" w:cs="Times New Roman"/>
                <w:sz w:val="24"/>
                <w:szCs w:val="24"/>
              </w:rPr>
              <w:t>S</w:t>
            </w:r>
            <w:r w:rsidRPr="00F959C1">
              <w:rPr>
                <w:rFonts w:ascii="Times New Roman" w:eastAsia="Times New Roman" w:hAnsi="Times New Roman" w:cs="Times New Roman"/>
                <w:sz w:val="24"/>
                <w:szCs w:val="24"/>
              </w:rPr>
              <w:t xml:space="preserve">ample </w:t>
            </w:r>
            <w:r w:rsidR="00F5503A" w:rsidRPr="00F959C1">
              <w:rPr>
                <w:rFonts w:ascii="Times New Roman" w:eastAsia="Times New Roman" w:hAnsi="Times New Roman" w:cs="Times New Roman"/>
                <w:sz w:val="24"/>
                <w:szCs w:val="24"/>
              </w:rPr>
              <w:t>B</w:t>
            </w:r>
            <w:r w:rsidRPr="00F959C1">
              <w:rPr>
                <w:rFonts w:ascii="Times New Roman" w:eastAsia="Times New Roman" w:hAnsi="Times New Roman" w:cs="Times New Roman"/>
                <w:sz w:val="24"/>
                <w:szCs w:val="24"/>
              </w:rPr>
              <w:t>ottles</w:t>
            </w:r>
          </w:p>
          <w:p w14:paraId="1A16E367" w14:textId="64876C23" w:rsidR="00635980" w:rsidRPr="00F959C1" w:rsidRDefault="00635980" w:rsidP="00912EAE">
            <w:pPr>
              <w:pStyle w:val="ListParagraph"/>
              <w:numPr>
                <w:ilvl w:val="0"/>
                <w:numId w:val="11"/>
              </w:numPr>
              <w:rPr>
                <w:rFonts w:ascii="Times New Roman" w:eastAsia="Times New Roman" w:hAnsi="Times New Roman" w:cs="Times New Roman"/>
                <w:sz w:val="24"/>
                <w:szCs w:val="24"/>
              </w:rPr>
            </w:pPr>
            <w:r w:rsidRPr="00F959C1">
              <w:rPr>
                <w:rFonts w:ascii="Times New Roman" w:eastAsia="Times New Roman" w:hAnsi="Times New Roman" w:cs="Times New Roman"/>
                <w:sz w:val="24"/>
                <w:szCs w:val="24"/>
              </w:rPr>
              <w:t>Coolers</w:t>
            </w:r>
          </w:p>
          <w:p w14:paraId="1F9F02E1" w14:textId="36AED67B" w:rsidR="00635980" w:rsidRPr="00F959C1" w:rsidRDefault="00635980" w:rsidP="00912EAE">
            <w:pPr>
              <w:pStyle w:val="ListParagraph"/>
              <w:numPr>
                <w:ilvl w:val="0"/>
                <w:numId w:val="11"/>
              </w:numPr>
              <w:rPr>
                <w:rFonts w:ascii="Times New Roman" w:eastAsia="Times New Roman" w:hAnsi="Times New Roman" w:cs="Times New Roman"/>
                <w:sz w:val="24"/>
                <w:szCs w:val="24"/>
              </w:rPr>
            </w:pPr>
            <w:r w:rsidRPr="00F959C1">
              <w:rPr>
                <w:rFonts w:ascii="Times New Roman" w:eastAsia="Times New Roman" w:hAnsi="Times New Roman" w:cs="Times New Roman"/>
                <w:sz w:val="24"/>
                <w:szCs w:val="24"/>
              </w:rPr>
              <w:t>Ice Packs</w:t>
            </w:r>
          </w:p>
          <w:p w14:paraId="22F300E1" w14:textId="32E1B220" w:rsidR="00271A79" w:rsidRPr="00F959C1" w:rsidRDefault="00CB714C" w:rsidP="00912EAE">
            <w:pPr>
              <w:pStyle w:val="ListParagraph"/>
              <w:numPr>
                <w:ilvl w:val="0"/>
                <w:numId w:val="11"/>
              </w:numPr>
              <w:rPr>
                <w:rFonts w:ascii="Times New Roman" w:eastAsia="Times New Roman" w:hAnsi="Times New Roman" w:cs="Times New Roman"/>
                <w:sz w:val="24"/>
                <w:szCs w:val="24"/>
              </w:rPr>
            </w:pPr>
            <w:r w:rsidRPr="00F959C1">
              <w:rPr>
                <w:rFonts w:ascii="Times New Roman" w:eastAsia="Times New Roman" w:hAnsi="Times New Roman" w:cs="Times New Roman"/>
                <w:sz w:val="24"/>
                <w:szCs w:val="24"/>
              </w:rPr>
              <w:t xml:space="preserve">Gee </w:t>
            </w:r>
            <w:r w:rsidR="00F5503A" w:rsidRPr="00F959C1">
              <w:rPr>
                <w:rFonts w:ascii="Times New Roman" w:eastAsia="Times New Roman" w:hAnsi="Times New Roman" w:cs="Times New Roman"/>
                <w:sz w:val="24"/>
                <w:szCs w:val="24"/>
              </w:rPr>
              <w:t>T</w:t>
            </w:r>
            <w:r w:rsidRPr="00F959C1">
              <w:rPr>
                <w:rFonts w:ascii="Times New Roman" w:eastAsia="Times New Roman" w:hAnsi="Times New Roman" w:cs="Times New Roman"/>
                <w:sz w:val="24"/>
                <w:szCs w:val="24"/>
              </w:rPr>
              <w:t>raps</w:t>
            </w:r>
          </w:p>
          <w:p w14:paraId="059766B6" w14:textId="77777777" w:rsidR="00CB714C" w:rsidRPr="00F959C1" w:rsidRDefault="00CB714C" w:rsidP="00912EAE">
            <w:pPr>
              <w:pStyle w:val="ListParagraph"/>
              <w:numPr>
                <w:ilvl w:val="0"/>
                <w:numId w:val="11"/>
              </w:numPr>
              <w:rPr>
                <w:rFonts w:ascii="Times New Roman" w:eastAsia="Times New Roman" w:hAnsi="Times New Roman" w:cs="Times New Roman"/>
                <w:sz w:val="24"/>
                <w:szCs w:val="24"/>
              </w:rPr>
            </w:pPr>
            <w:r w:rsidRPr="00F959C1">
              <w:rPr>
                <w:rFonts w:ascii="Times New Roman" w:eastAsia="Times New Roman" w:hAnsi="Times New Roman" w:cs="Times New Roman"/>
                <w:sz w:val="24"/>
                <w:szCs w:val="24"/>
              </w:rPr>
              <w:t>Dog food</w:t>
            </w:r>
          </w:p>
          <w:p w14:paraId="570D592E" w14:textId="77777777" w:rsidR="00CB714C" w:rsidRPr="00F959C1" w:rsidRDefault="00CB714C" w:rsidP="00912EAE">
            <w:pPr>
              <w:pStyle w:val="ListParagraph"/>
              <w:numPr>
                <w:ilvl w:val="0"/>
                <w:numId w:val="11"/>
              </w:numPr>
              <w:rPr>
                <w:rFonts w:ascii="Times New Roman" w:eastAsia="Times New Roman" w:hAnsi="Times New Roman" w:cs="Times New Roman"/>
                <w:sz w:val="24"/>
                <w:szCs w:val="24"/>
              </w:rPr>
            </w:pPr>
            <w:r w:rsidRPr="00F959C1">
              <w:rPr>
                <w:rFonts w:ascii="Times New Roman" w:eastAsia="Times New Roman" w:hAnsi="Times New Roman" w:cs="Times New Roman"/>
                <w:sz w:val="24"/>
                <w:szCs w:val="24"/>
              </w:rPr>
              <w:t>YSI</w:t>
            </w:r>
          </w:p>
          <w:p w14:paraId="222BE26B" w14:textId="3C4E5FDD" w:rsidR="00CB714C" w:rsidRPr="00F959C1" w:rsidRDefault="00CB714C" w:rsidP="0081198F">
            <w:pPr>
              <w:pStyle w:val="ListParagraph"/>
              <w:numPr>
                <w:ilvl w:val="0"/>
                <w:numId w:val="11"/>
              </w:numPr>
              <w:rPr>
                <w:rFonts w:ascii="Times New Roman" w:eastAsia="Times New Roman" w:hAnsi="Times New Roman" w:cs="Times New Roman"/>
                <w:sz w:val="24"/>
                <w:szCs w:val="24"/>
                <w:u w:val="single"/>
              </w:rPr>
            </w:pPr>
            <w:r w:rsidRPr="00F959C1">
              <w:rPr>
                <w:rFonts w:ascii="Times New Roman" w:eastAsia="Times New Roman" w:hAnsi="Times New Roman" w:cs="Times New Roman"/>
                <w:sz w:val="24"/>
                <w:szCs w:val="24"/>
              </w:rPr>
              <w:t xml:space="preserve">Light </w:t>
            </w:r>
            <w:r w:rsidR="00F5503A" w:rsidRPr="00F959C1">
              <w:rPr>
                <w:rFonts w:ascii="Times New Roman" w:eastAsia="Times New Roman" w:hAnsi="Times New Roman" w:cs="Times New Roman"/>
                <w:sz w:val="24"/>
                <w:szCs w:val="24"/>
              </w:rPr>
              <w:t>M</w:t>
            </w:r>
            <w:r w:rsidRPr="00F959C1">
              <w:rPr>
                <w:rFonts w:ascii="Times New Roman" w:eastAsia="Times New Roman" w:hAnsi="Times New Roman" w:cs="Times New Roman"/>
                <w:sz w:val="24"/>
                <w:szCs w:val="24"/>
              </w:rPr>
              <w:t>eter</w:t>
            </w:r>
          </w:p>
        </w:tc>
        <w:tc>
          <w:tcPr>
            <w:tcW w:w="4680" w:type="dxa"/>
            <w:tcMar>
              <w:left w:w="105" w:type="dxa"/>
              <w:right w:w="105" w:type="dxa"/>
            </w:tcMar>
          </w:tcPr>
          <w:p w14:paraId="4C53807B" w14:textId="77777777" w:rsidR="00A32534" w:rsidRPr="00F959C1" w:rsidRDefault="00A32534" w:rsidP="00A32534">
            <w:pPr>
              <w:spacing w:line="259" w:lineRule="auto"/>
              <w:jc w:val="center"/>
              <w:rPr>
                <w:rFonts w:ascii="Times New Roman" w:eastAsia="Times New Roman" w:hAnsi="Times New Roman" w:cs="Times New Roman"/>
                <w:sz w:val="24"/>
                <w:szCs w:val="24"/>
              </w:rPr>
            </w:pPr>
            <w:r w:rsidRPr="00F959C1">
              <w:rPr>
                <w:rFonts w:ascii="Times New Roman" w:eastAsia="Times New Roman" w:hAnsi="Times New Roman" w:cs="Times New Roman"/>
                <w:sz w:val="24"/>
                <w:szCs w:val="24"/>
                <w:u w:val="single"/>
              </w:rPr>
              <w:t>Genetics Equipment (if needed)</w:t>
            </w:r>
          </w:p>
          <w:p w14:paraId="3A74C53A" w14:textId="77777777" w:rsidR="00A32534" w:rsidRPr="00F959C1" w:rsidRDefault="00A32534" w:rsidP="00A32534">
            <w:pPr>
              <w:pStyle w:val="ListParagraph"/>
              <w:numPr>
                <w:ilvl w:val="0"/>
                <w:numId w:val="9"/>
              </w:numPr>
              <w:spacing w:line="259" w:lineRule="auto"/>
              <w:rPr>
                <w:rFonts w:ascii="Times New Roman" w:eastAsia="Times New Roman" w:hAnsi="Times New Roman" w:cs="Times New Roman"/>
                <w:sz w:val="24"/>
                <w:szCs w:val="24"/>
              </w:rPr>
            </w:pPr>
            <w:r w:rsidRPr="00F959C1">
              <w:rPr>
                <w:rFonts w:ascii="Times New Roman" w:eastAsia="Times New Roman" w:hAnsi="Times New Roman" w:cs="Times New Roman"/>
                <w:sz w:val="24"/>
                <w:szCs w:val="24"/>
              </w:rPr>
              <w:t>Jars</w:t>
            </w:r>
          </w:p>
          <w:p w14:paraId="2CBF140B" w14:textId="77777777" w:rsidR="00A32534" w:rsidRPr="00F959C1" w:rsidRDefault="00A32534" w:rsidP="00A32534">
            <w:pPr>
              <w:pStyle w:val="ListParagraph"/>
              <w:numPr>
                <w:ilvl w:val="0"/>
                <w:numId w:val="9"/>
              </w:numPr>
              <w:spacing w:line="259" w:lineRule="auto"/>
              <w:rPr>
                <w:rFonts w:ascii="Times New Roman" w:eastAsia="Times New Roman" w:hAnsi="Times New Roman" w:cs="Times New Roman"/>
                <w:sz w:val="24"/>
                <w:szCs w:val="24"/>
              </w:rPr>
            </w:pPr>
            <w:r w:rsidRPr="00F959C1">
              <w:rPr>
                <w:rFonts w:ascii="Times New Roman" w:eastAsia="Times New Roman" w:hAnsi="Times New Roman" w:cs="Times New Roman"/>
                <w:sz w:val="24"/>
                <w:szCs w:val="24"/>
              </w:rPr>
              <w:t>Sharpie</w:t>
            </w:r>
          </w:p>
          <w:p w14:paraId="3970B8E5" w14:textId="77777777" w:rsidR="00A32534" w:rsidRPr="00F959C1" w:rsidRDefault="00A32534" w:rsidP="00A32534">
            <w:pPr>
              <w:pStyle w:val="ListParagraph"/>
              <w:numPr>
                <w:ilvl w:val="0"/>
                <w:numId w:val="9"/>
              </w:numPr>
              <w:spacing w:line="259" w:lineRule="auto"/>
              <w:rPr>
                <w:rFonts w:ascii="Times New Roman" w:eastAsia="Times New Roman" w:hAnsi="Times New Roman" w:cs="Times New Roman"/>
                <w:sz w:val="24"/>
                <w:szCs w:val="24"/>
              </w:rPr>
            </w:pPr>
            <w:r w:rsidRPr="00F959C1">
              <w:rPr>
                <w:rFonts w:ascii="Times New Roman" w:eastAsia="Times New Roman" w:hAnsi="Times New Roman" w:cs="Times New Roman"/>
                <w:sz w:val="24"/>
                <w:szCs w:val="24"/>
              </w:rPr>
              <w:t>Pencil</w:t>
            </w:r>
          </w:p>
          <w:p w14:paraId="34720D4C" w14:textId="77777777" w:rsidR="00A32534" w:rsidRPr="00F959C1" w:rsidRDefault="00A32534" w:rsidP="00A32534">
            <w:pPr>
              <w:pStyle w:val="ListParagraph"/>
              <w:numPr>
                <w:ilvl w:val="0"/>
                <w:numId w:val="9"/>
              </w:numPr>
              <w:spacing w:line="259" w:lineRule="auto"/>
              <w:rPr>
                <w:rFonts w:ascii="Times New Roman" w:eastAsia="Times New Roman" w:hAnsi="Times New Roman" w:cs="Times New Roman"/>
                <w:sz w:val="24"/>
                <w:szCs w:val="24"/>
              </w:rPr>
            </w:pPr>
            <w:r w:rsidRPr="00F959C1">
              <w:rPr>
                <w:rFonts w:ascii="Times New Roman" w:eastAsia="Times New Roman" w:hAnsi="Times New Roman" w:cs="Times New Roman"/>
                <w:sz w:val="24"/>
                <w:szCs w:val="24"/>
              </w:rPr>
              <w:t>Waterproof (Rite in the Rain) Paper</w:t>
            </w:r>
          </w:p>
          <w:p w14:paraId="1674E9DD" w14:textId="77777777" w:rsidR="00A32534" w:rsidRPr="00F959C1" w:rsidRDefault="00A32534" w:rsidP="00A32534">
            <w:pPr>
              <w:pStyle w:val="ListParagraph"/>
              <w:numPr>
                <w:ilvl w:val="0"/>
                <w:numId w:val="9"/>
              </w:numPr>
              <w:spacing w:line="259" w:lineRule="auto"/>
              <w:rPr>
                <w:rFonts w:ascii="Times New Roman" w:eastAsia="Times New Roman" w:hAnsi="Times New Roman" w:cs="Times New Roman"/>
                <w:sz w:val="24"/>
                <w:szCs w:val="24"/>
              </w:rPr>
            </w:pPr>
            <w:r w:rsidRPr="00F959C1">
              <w:rPr>
                <w:rFonts w:ascii="Times New Roman" w:eastAsia="Times New Roman" w:hAnsi="Times New Roman" w:cs="Times New Roman"/>
                <w:sz w:val="24"/>
                <w:szCs w:val="24"/>
              </w:rPr>
              <w:t>95-100% Ethanol</w:t>
            </w:r>
          </w:p>
          <w:p w14:paraId="1E3C812E" w14:textId="77777777" w:rsidR="00A32534" w:rsidRPr="00F959C1" w:rsidRDefault="00A32534" w:rsidP="00A32534">
            <w:pPr>
              <w:pStyle w:val="ListParagraph"/>
              <w:numPr>
                <w:ilvl w:val="0"/>
                <w:numId w:val="9"/>
              </w:numPr>
              <w:spacing w:line="259" w:lineRule="auto"/>
              <w:rPr>
                <w:rFonts w:ascii="Times New Roman" w:eastAsia="Times New Roman" w:hAnsi="Times New Roman" w:cs="Times New Roman"/>
                <w:sz w:val="24"/>
                <w:szCs w:val="24"/>
              </w:rPr>
            </w:pPr>
            <w:r w:rsidRPr="00F959C1">
              <w:rPr>
                <w:rFonts w:ascii="Times New Roman" w:eastAsia="Times New Roman" w:hAnsi="Times New Roman" w:cs="Times New Roman"/>
                <w:sz w:val="24"/>
                <w:szCs w:val="24"/>
              </w:rPr>
              <w:t>Genetics Protocol</w:t>
            </w:r>
          </w:p>
          <w:p w14:paraId="0899D91F" w14:textId="77777777" w:rsidR="003D28F1" w:rsidRPr="00F959C1" w:rsidRDefault="003D28F1" w:rsidP="03D1FAF3">
            <w:pPr>
              <w:jc w:val="center"/>
              <w:rPr>
                <w:rFonts w:ascii="Times New Roman" w:eastAsia="Times New Roman" w:hAnsi="Times New Roman" w:cs="Times New Roman"/>
                <w:sz w:val="24"/>
                <w:szCs w:val="24"/>
                <w:u w:val="single"/>
              </w:rPr>
            </w:pPr>
          </w:p>
        </w:tc>
      </w:tr>
      <w:tr w:rsidR="00CC1EF1" w:rsidRPr="00F959C1" w14:paraId="2FB8CB7B" w14:textId="77777777" w:rsidTr="55BB9B4D">
        <w:trPr>
          <w:gridAfter w:val="1"/>
          <w:wAfter w:w="4680" w:type="dxa"/>
          <w:trHeight w:val="3027"/>
        </w:trPr>
        <w:tc>
          <w:tcPr>
            <w:tcW w:w="4680" w:type="dxa"/>
            <w:tcMar>
              <w:left w:w="105" w:type="dxa"/>
              <w:right w:w="105" w:type="dxa"/>
            </w:tcMar>
          </w:tcPr>
          <w:p w14:paraId="39214D49" w14:textId="3F15A1AF" w:rsidR="00CC1EF1" w:rsidRPr="00F959C1" w:rsidRDefault="00CC1EF1" w:rsidP="00B77C93">
            <w:pPr>
              <w:spacing w:line="259" w:lineRule="auto"/>
              <w:rPr>
                <w:rFonts w:ascii="Times New Roman" w:eastAsia="Times New Roman" w:hAnsi="Times New Roman" w:cs="Times New Roman"/>
                <w:sz w:val="24"/>
                <w:szCs w:val="24"/>
              </w:rPr>
            </w:pPr>
            <w:r w:rsidRPr="00F959C1">
              <w:rPr>
                <w:rFonts w:ascii="Times New Roman" w:eastAsia="Times New Roman" w:hAnsi="Times New Roman" w:cs="Times New Roman"/>
                <w:sz w:val="24"/>
                <w:szCs w:val="24"/>
              </w:rPr>
              <w:t xml:space="preserve">            </w:t>
            </w:r>
            <w:r w:rsidRPr="00F959C1">
              <w:rPr>
                <w:rFonts w:ascii="Times New Roman" w:eastAsia="Times New Roman" w:hAnsi="Times New Roman" w:cs="Times New Roman"/>
                <w:sz w:val="24"/>
                <w:szCs w:val="24"/>
                <w:u w:val="single"/>
              </w:rPr>
              <w:t>Safety Equipment</w:t>
            </w:r>
          </w:p>
          <w:p w14:paraId="4D9EBC04" w14:textId="17D69617" w:rsidR="00CC1EF1" w:rsidRPr="00F959C1" w:rsidRDefault="00CC1EF1" w:rsidP="00A32534">
            <w:pPr>
              <w:pStyle w:val="ListParagraph"/>
              <w:numPr>
                <w:ilvl w:val="0"/>
                <w:numId w:val="10"/>
              </w:numPr>
              <w:spacing w:line="259" w:lineRule="auto"/>
              <w:rPr>
                <w:rFonts w:ascii="Times New Roman" w:eastAsia="Times New Roman" w:hAnsi="Times New Roman" w:cs="Times New Roman"/>
                <w:sz w:val="24"/>
                <w:szCs w:val="24"/>
              </w:rPr>
            </w:pPr>
            <w:r w:rsidRPr="00F959C1">
              <w:rPr>
                <w:rFonts w:ascii="Times New Roman" w:eastAsia="Times New Roman" w:hAnsi="Times New Roman" w:cs="Times New Roman"/>
                <w:sz w:val="24"/>
                <w:szCs w:val="24"/>
              </w:rPr>
              <w:t>Gloves (Nitrile</w:t>
            </w:r>
            <w:r w:rsidR="00204EB6" w:rsidRPr="00F959C1">
              <w:rPr>
                <w:rFonts w:ascii="Times New Roman" w:eastAsia="Times New Roman" w:hAnsi="Times New Roman" w:cs="Times New Roman"/>
                <w:sz w:val="24"/>
                <w:szCs w:val="24"/>
              </w:rPr>
              <w:t xml:space="preserve"> and </w:t>
            </w:r>
            <w:r w:rsidRPr="00F959C1">
              <w:rPr>
                <w:rFonts w:ascii="Times New Roman" w:eastAsia="Times New Roman" w:hAnsi="Times New Roman" w:cs="Times New Roman"/>
                <w:sz w:val="24"/>
                <w:szCs w:val="24"/>
              </w:rPr>
              <w:t>Elbow Length)</w:t>
            </w:r>
          </w:p>
          <w:p w14:paraId="7C095E25" w14:textId="53BF5B36" w:rsidR="00D56A54" w:rsidRPr="00F959C1" w:rsidRDefault="00D56A54" w:rsidP="00A32534">
            <w:pPr>
              <w:pStyle w:val="ListParagraph"/>
              <w:numPr>
                <w:ilvl w:val="0"/>
                <w:numId w:val="10"/>
              </w:numPr>
              <w:spacing w:line="259" w:lineRule="auto"/>
              <w:rPr>
                <w:rFonts w:ascii="Times New Roman" w:eastAsia="Times New Roman" w:hAnsi="Times New Roman" w:cs="Times New Roman"/>
                <w:sz w:val="24"/>
                <w:szCs w:val="24"/>
              </w:rPr>
            </w:pPr>
            <w:r w:rsidRPr="00F959C1">
              <w:rPr>
                <w:rFonts w:ascii="Times New Roman" w:eastAsia="Times New Roman" w:hAnsi="Times New Roman" w:cs="Times New Roman"/>
                <w:sz w:val="24"/>
                <w:szCs w:val="24"/>
              </w:rPr>
              <w:t>Rubber boots or waders</w:t>
            </w:r>
          </w:p>
          <w:p w14:paraId="4CEEE363" w14:textId="7A18766A" w:rsidR="00204EB6" w:rsidRPr="00F959C1" w:rsidRDefault="00204EB6" w:rsidP="00A32534">
            <w:pPr>
              <w:pStyle w:val="ListParagraph"/>
              <w:numPr>
                <w:ilvl w:val="0"/>
                <w:numId w:val="10"/>
              </w:numPr>
              <w:spacing w:line="259" w:lineRule="auto"/>
              <w:rPr>
                <w:rFonts w:ascii="Times New Roman" w:eastAsia="Times New Roman" w:hAnsi="Times New Roman" w:cs="Times New Roman"/>
                <w:sz w:val="24"/>
                <w:szCs w:val="24"/>
              </w:rPr>
            </w:pPr>
            <w:r w:rsidRPr="00F959C1">
              <w:rPr>
                <w:rFonts w:ascii="Times New Roman" w:eastAsia="Times New Roman" w:hAnsi="Times New Roman" w:cs="Times New Roman"/>
                <w:sz w:val="24"/>
                <w:szCs w:val="24"/>
              </w:rPr>
              <w:t>Tyvek coats</w:t>
            </w:r>
          </w:p>
          <w:p w14:paraId="30CA82CD" w14:textId="3A0CF3CA" w:rsidR="00204EB6" w:rsidRPr="00F959C1" w:rsidRDefault="00204EB6" w:rsidP="00A32534">
            <w:pPr>
              <w:pStyle w:val="ListParagraph"/>
              <w:numPr>
                <w:ilvl w:val="0"/>
                <w:numId w:val="10"/>
              </w:numPr>
              <w:spacing w:line="259" w:lineRule="auto"/>
              <w:rPr>
                <w:rFonts w:ascii="Times New Roman" w:eastAsia="Times New Roman" w:hAnsi="Times New Roman" w:cs="Times New Roman"/>
                <w:sz w:val="24"/>
                <w:szCs w:val="24"/>
              </w:rPr>
            </w:pPr>
            <w:r w:rsidRPr="00F959C1">
              <w:rPr>
                <w:rFonts w:ascii="Times New Roman" w:eastAsia="Times New Roman" w:hAnsi="Times New Roman" w:cs="Times New Roman"/>
                <w:sz w:val="24"/>
                <w:szCs w:val="24"/>
              </w:rPr>
              <w:t>Safety Glasses</w:t>
            </w:r>
          </w:p>
          <w:p w14:paraId="5D9FBEC4" w14:textId="77777777" w:rsidR="00CC1EF1" w:rsidRPr="00F959C1" w:rsidRDefault="00CC1EF1" w:rsidP="00A32534">
            <w:pPr>
              <w:pStyle w:val="ListParagraph"/>
              <w:numPr>
                <w:ilvl w:val="0"/>
                <w:numId w:val="10"/>
              </w:numPr>
              <w:spacing w:line="259" w:lineRule="auto"/>
              <w:rPr>
                <w:rFonts w:ascii="Times New Roman" w:eastAsia="Times New Roman" w:hAnsi="Times New Roman" w:cs="Times New Roman"/>
                <w:sz w:val="24"/>
                <w:szCs w:val="24"/>
              </w:rPr>
            </w:pPr>
            <w:r w:rsidRPr="00F959C1">
              <w:rPr>
                <w:rFonts w:ascii="Times New Roman" w:eastAsia="Times New Roman" w:hAnsi="Times New Roman" w:cs="Times New Roman"/>
                <w:sz w:val="24"/>
                <w:szCs w:val="24"/>
              </w:rPr>
              <w:t>First Aid Kit</w:t>
            </w:r>
          </w:p>
          <w:p w14:paraId="546652D3" w14:textId="77777777" w:rsidR="00CC1EF1" w:rsidRPr="00F959C1" w:rsidRDefault="00CC1EF1" w:rsidP="00A32534">
            <w:pPr>
              <w:pStyle w:val="ListParagraph"/>
              <w:numPr>
                <w:ilvl w:val="0"/>
                <w:numId w:val="10"/>
              </w:numPr>
              <w:spacing w:line="259" w:lineRule="auto"/>
              <w:rPr>
                <w:rFonts w:ascii="Times New Roman" w:eastAsia="Times New Roman" w:hAnsi="Times New Roman" w:cs="Times New Roman"/>
                <w:sz w:val="24"/>
                <w:szCs w:val="24"/>
              </w:rPr>
            </w:pPr>
            <w:r w:rsidRPr="00F959C1">
              <w:rPr>
                <w:rFonts w:ascii="Times New Roman" w:eastAsia="Times New Roman" w:hAnsi="Times New Roman" w:cs="Times New Roman"/>
                <w:sz w:val="24"/>
                <w:szCs w:val="24"/>
              </w:rPr>
              <w:t>Eye Wash Kit</w:t>
            </w:r>
          </w:p>
          <w:p w14:paraId="437B2428" w14:textId="169707AB" w:rsidR="0056269B" w:rsidRPr="00F959C1" w:rsidRDefault="0056269B" w:rsidP="00A32534">
            <w:pPr>
              <w:pStyle w:val="ListParagraph"/>
              <w:numPr>
                <w:ilvl w:val="0"/>
                <w:numId w:val="10"/>
              </w:numPr>
              <w:spacing w:line="259" w:lineRule="auto"/>
              <w:rPr>
                <w:rFonts w:ascii="Times New Roman" w:eastAsia="Times New Roman" w:hAnsi="Times New Roman" w:cs="Times New Roman"/>
                <w:sz w:val="24"/>
                <w:szCs w:val="24"/>
              </w:rPr>
            </w:pPr>
            <w:r w:rsidRPr="00F959C1">
              <w:rPr>
                <w:rFonts w:ascii="Times New Roman" w:eastAsia="Times New Roman" w:hAnsi="Times New Roman" w:cs="Times New Roman"/>
                <w:sz w:val="24"/>
                <w:szCs w:val="24"/>
              </w:rPr>
              <w:t>Wash Station</w:t>
            </w:r>
            <w:r w:rsidR="00021FDE" w:rsidRPr="00F959C1">
              <w:rPr>
                <w:rFonts w:ascii="Times New Roman" w:eastAsia="Times New Roman" w:hAnsi="Times New Roman" w:cs="Times New Roman"/>
                <w:sz w:val="24"/>
                <w:szCs w:val="24"/>
              </w:rPr>
              <w:t xml:space="preserve"> </w:t>
            </w:r>
            <w:r w:rsidR="005600C7" w:rsidRPr="00F959C1">
              <w:rPr>
                <w:rFonts w:ascii="Times New Roman" w:eastAsia="Times New Roman" w:hAnsi="Times New Roman" w:cs="Times New Roman"/>
                <w:sz w:val="24"/>
                <w:szCs w:val="24"/>
              </w:rPr>
              <w:t xml:space="preserve">(high volume, </w:t>
            </w:r>
            <w:r w:rsidR="00E769D9" w:rsidRPr="00F959C1">
              <w:rPr>
                <w:rFonts w:ascii="Times New Roman" w:eastAsia="Times New Roman" w:hAnsi="Times New Roman" w:cs="Times New Roman"/>
                <w:sz w:val="24"/>
                <w:szCs w:val="24"/>
              </w:rPr>
              <w:t xml:space="preserve">rapid </w:t>
            </w:r>
            <w:proofErr w:type="gramStart"/>
            <w:r w:rsidR="00E769D9" w:rsidRPr="00F959C1">
              <w:rPr>
                <w:rFonts w:ascii="Times New Roman" w:eastAsia="Times New Roman" w:hAnsi="Times New Roman" w:cs="Times New Roman"/>
                <w:sz w:val="24"/>
                <w:szCs w:val="24"/>
              </w:rPr>
              <w:t>discharge</w:t>
            </w:r>
            <w:proofErr w:type="gramEnd"/>
            <w:r w:rsidR="00E769D9" w:rsidRPr="00F959C1">
              <w:rPr>
                <w:rFonts w:ascii="Times New Roman" w:eastAsia="Times New Roman" w:hAnsi="Times New Roman" w:cs="Times New Roman"/>
                <w:sz w:val="24"/>
                <w:szCs w:val="24"/>
              </w:rPr>
              <w:t xml:space="preserve"> </w:t>
            </w:r>
            <w:r w:rsidR="00021FDE" w:rsidRPr="00F959C1">
              <w:rPr>
                <w:rFonts w:ascii="Times New Roman" w:eastAsia="Times New Roman" w:hAnsi="Times New Roman" w:cs="Times New Roman"/>
                <w:sz w:val="24"/>
                <w:szCs w:val="24"/>
              </w:rPr>
              <w:t xml:space="preserve">or </w:t>
            </w:r>
            <w:r w:rsidR="005600C7" w:rsidRPr="00F959C1">
              <w:rPr>
                <w:rFonts w:ascii="Times New Roman" w:eastAsia="Times New Roman" w:hAnsi="Times New Roman" w:cs="Times New Roman"/>
                <w:sz w:val="24"/>
                <w:szCs w:val="24"/>
              </w:rPr>
              <w:t xml:space="preserve">quick </w:t>
            </w:r>
            <w:r w:rsidR="00021FDE" w:rsidRPr="00F959C1">
              <w:rPr>
                <w:rFonts w:ascii="Times New Roman" w:eastAsia="Times New Roman" w:hAnsi="Times New Roman" w:cs="Times New Roman"/>
                <w:sz w:val="24"/>
                <w:szCs w:val="24"/>
              </w:rPr>
              <w:t>access to water hydrant</w:t>
            </w:r>
            <w:r w:rsidR="005600C7" w:rsidRPr="00F959C1">
              <w:rPr>
                <w:rFonts w:ascii="Times New Roman" w:eastAsia="Times New Roman" w:hAnsi="Times New Roman" w:cs="Times New Roman"/>
                <w:sz w:val="24"/>
                <w:szCs w:val="24"/>
              </w:rPr>
              <w:t>/faucet/clean pond water</w:t>
            </w:r>
          </w:p>
          <w:p w14:paraId="57AD208A" w14:textId="68939375" w:rsidR="00CC1EF1" w:rsidRPr="00F959C1" w:rsidRDefault="00CC1EF1" w:rsidP="00A32534">
            <w:pPr>
              <w:pStyle w:val="ListParagraph"/>
              <w:numPr>
                <w:ilvl w:val="0"/>
                <w:numId w:val="10"/>
              </w:numPr>
              <w:spacing w:line="259" w:lineRule="auto"/>
              <w:rPr>
                <w:rFonts w:ascii="Times New Roman" w:eastAsia="Times New Roman" w:hAnsi="Times New Roman" w:cs="Times New Roman"/>
                <w:sz w:val="24"/>
                <w:szCs w:val="24"/>
              </w:rPr>
            </w:pPr>
            <w:r w:rsidRPr="00F959C1">
              <w:rPr>
                <w:rFonts w:ascii="Times New Roman" w:eastAsia="Times New Roman" w:hAnsi="Times New Roman" w:cs="Times New Roman"/>
                <w:sz w:val="24"/>
                <w:szCs w:val="24"/>
              </w:rPr>
              <w:t>Handheld Sprayer</w:t>
            </w:r>
          </w:p>
          <w:p w14:paraId="688D81D6" w14:textId="77777777" w:rsidR="00CC1EF1" w:rsidRPr="00F959C1" w:rsidRDefault="00CC1EF1" w:rsidP="0081198F">
            <w:pPr>
              <w:pStyle w:val="ListParagraph"/>
              <w:numPr>
                <w:ilvl w:val="0"/>
                <w:numId w:val="10"/>
              </w:numPr>
              <w:rPr>
                <w:rFonts w:ascii="Calibri" w:eastAsia="Calibri" w:hAnsi="Calibri" w:cs="Calibri"/>
              </w:rPr>
            </w:pPr>
            <w:r w:rsidRPr="00F959C1">
              <w:rPr>
                <w:rFonts w:ascii="Times New Roman" w:eastAsia="Times New Roman" w:hAnsi="Times New Roman" w:cs="Times New Roman"/>
                <w:sz w:val="24"/>
                <w:szCs w:val="24"/>
              </w:rPr>
              <w:t>Absorbent Pads</w:t>
            </w:r>
          </w:p>
          <w:p w14:paraId="73CCBE4F" w14:textId="5E14DB6D" w:rsidR="002876DE" w:rsidRPr="00F959C1" w:rsidRDefault="002F0BD8" w:rsidP="0081198F">
            <w:pPr>
              <w:pStyle w:val="ListParagraph"/>
              <w:numPr>
                <w:ilvl w:val="0"/>
                <w:numId w:val="10"/>
              </w:numPr>
              <w:rPr>
                <w:rFonts w:ascii="Calibri" w:eastAsia="Calibri" w:hAnsi="Calibri" w:cs="Calibri"/>
              </w:rPr>
            </w:pPr>
            <w:r w:rsidRPr="00F959C1">
              <w:rPr>
                <w:rFonts w:ascii="Times New Roman" w:eastAsia="Times New Roman" w:hAnsi="Times New Roman" w:cs="Times New Roman"/>
                <w:sz w:val="24"/>
                <w:szCs w:val="24"/>
              </w:rPr>
              <w:t xml:space="preserve">Heavy-duty </w:t>
            </w:r>
            <w:r w:rsidR="002876DE" w:rsidRPr="00F959C1">
              <w:rPr>
                <w:rFonts w:ascii="Times New Roman" w:eastAsia="Times New Roman" w:hAnsi="Times New Roman" w:cs="Times New Roman"/>
                <w:sz w:val="24"/>
                <w:szCs w:val="24"/>
              </w:rPr>
              <w:t>Plastic trash bags</w:t>
            </w:r>
          </w:p>
          <w:p w14:paraId="4544EB9D" w14:textId="77777777" w:rsidR="007E0257" w:rsidRPr="00F959C1" w:rsidRDefault="007E0257" w:rsidP="0081198F">
            <w:pPr>
              <w:pStyle w:val="ListParagraph"/>
              <w:numPr>
                <w:ilvl w:val="0"/>
                <w:numId w:val="10"/>
              </w:numPr>
              <w:rPr>
                <w:rFonts w:ascii="Calibri" w:eastAsia="Calibri" w:hAnsi="Calibri" w:cs="Calibri"/>
              </w:rPr>
            </w:pPr>
            <w:r w:rsidRPr="00F959C1">
              <w:rPr>
                <w:rFonts w:ascii="Times New Roman" w:eastAsia="Times New Roman" w:hAnsi="Times New Roman" w:cs="Times New Roman"/>
                <w:sz w:val="24"/>
                <w:szCs w:val="24"/>
              </w:rPr>
              <w:t>Pesticide Safety Data Sheet</w:t>
            </w:r>
          </w:p>
          <w:p w14:paraId="7CB08D81" w14:textId="77777777" w:rsidR="007E0257" w:rsidRPr="00F959C1" w:rsidRDefault="007E0257" w:rsidP="007E0257">
            <w:pPr>
              <w:pStyle w:val="ListParagraph"/>
              <w:numPr>
                <w:ilvl w:val="0"/>
                <w:numId w:val="10"/>
              </w:numPr>
              <w:rPr>
                <w:rFonts w:ascii="Calibri" w:eastAsia="Calibri" w:hAnsi="Calibri" w:cs="Calibri"/>
              </w:rPr>
            </w:pPr>
            <w:r w:rsidRPr="00F959C1">
              <w:rPr>
                <w:rFonts w:ascii="Times New Roman" w:eastAsia="Times New Roman" w:hAnsi="Times New Roman" w:cs="Times New Roman"/>
                <w:sz w:val="24"/>
                <w:szCs w:val="24"/>
              </w:rPr>
              <w:t>Spill Contact Numbers</w:t>
            </w:r>
          </w:p>
          <w:p w14:paraId="62F3345A" w14:textId="7AEAFA14" w:rsidR="007E0257" w:rsidRPr="00F959C1" w:rsidRDefault="007E0257" w:rsidP="007E0257">
            <w:pPr>
              <w:pStyle w:val="ListParagraph"/>
              <w:numPr>
                <w:ilvl w:val="0"/>
                <w:numId w:val="10"/>
              </w:numPr>
              <w:rPr>
                <w:rFonts w:ascii="Calibri" w:eastAsia="Calibri" w:hAnsi="Calibri" w:cs="Calibri"/>
              </w:rPr>
            </w:pPr>
            <w:r w:rsidRPr="00F959C1">
              <w:rPr>
                <w:rFonts w:ascii="Times New Roman" w:eastAsia="Times New Roman" w:hAnsi="Times New Roman" w:cs="Times New Roman"/>
                <w:sz w:val="24"/>
                <w:szCs w:val="24"/>
              </w:rPr>
              <w:t>See Safety and Spill Protocols</w:t>
            </w:r>
          </w:p>
        </w:tc>
      </w:tr>
    </w:tbl>
    <w:p w14:paraId="7D5D73FA" w14:textId="0DE95BD8" w:rsidR="00800467" w:rsidRPr="00F959C1" w:rsidRDefault="00800467" w:rsidP="00800467">
      <w:pPr>
        <w:rPr>
          <w:rFonts w:ascii="Times New Roman" w:hAnsi="Times New Roman" w:cs="Times New Roman"/>
        </w:rPr>
      </w:pPr>
    </w:p>
    <w:p w14:paraId="35026A87" w14:textId="593B7715" w:rsidR="00800467" w:rsidRPr="00F959C1" w:rsidRDefault="00800467" w:rsidP="00800467">
      <w:pPr>
        <w:rPr>
          <w:rFonts w:ascii="Times New Roman" w:hAnsi="Times New Roman" w:cs="Times New Roman"/>
        </w:rPr>
      </w:pPr>
    </w:p>
    <w:p w14:paraId="13A0362E" w14:textId="7D07BC54" w:rsidR="00F17550" w:rsidRPr="00F959C1" w:rsidRDefault="00F17550" w:rsidP="00F17550">
      <w:pPr>
        <w:rPr>
          <w:rFonts w:ascii="Times New Roman" w:hAnsi="Times New Roman" w:cs="Times New Roman"/>
        </w:rPr>
      </w:pPr>
    </w:p>
    <w:p w14:paraId="58671333" w14:textId="1AF7E753" w:rsidR="00F17550" w:rsidRPr="00F959C1" w:rsidRDefault="00F17550" w:rsidP="00F17550">
      <w:pPr>
        <w:rPr>
          <w:rFonts w:ascii="Times New Roman" w:hAnsi="Times New Roman" w:cs="Times New Roman"/>
        </w:rPr>
      </w:pPr>
    </w:p>
    <w:p w14:paraId="4B013B79" w14:textId="77777777" w:rsidR="00902930" w:rsidRPr="00F959C1" w:rsidRDefault="00902930" w:rsidP="00902930">
      <w:pPr>
        <w:rPr>
          <w:rFonts w:ascii="Times New Roman" w:hAnsi="Times New Roman" w:cs="Times New Roman"/>
        </w:rPr>
      </w:pPr>
    </w:p>
    <w:p w14:paraId="5FCD6A6F" w14:textId="77777777" w:rsidR="00902930" w:rsidRPr="00F959C1" w:rsidRDefault="00902930" w:rsidP="00902930">
      <w:pPr>
        <w:rPr>
          <w:rFonts w:ascii="Times New Roman" w:hAnsi="Times New Roman" w:cs="Times New Roman"/>
        </w:rPr>
      </w:pPr>
    </w:p>
    <w:p w14:paraId="4FA66A49" w14:textId="77777777" w:rsidR="00902930" w:rsidRPr="00F959C1" w:rsidRDefault="00902930" w:rsidP="00902930">
      <w:pPr>
        <w:rPr>
          <w:rFonts w:ascii="Times New Roman" w:hAnsi="Times New Roman" w:cs="Times New Roman"/>
        </w:rPr>
      </w:pPr>
    </w:p>
    <w:p w14:paraId="764A3B3B" w14:textId="77777777" w:rsidR="00902930" w:rsidRPr="00F959C1" w:rsidRDefault="00902930" w:rsidP="00902930">
      <w:pPr>
        <w:rPr>
          <w:rFonts w:ascii="Times New Roman" w:hAnsi="Times New Roman" w:cs="Times New Roman"/>
        </w:rPr>
      </w:pPr>
    </w:p>
    <w:p w14:paraId="5F8892FB" w14:textId="77777777" w:rsidR="00902930" w:rsidRPr="00F959C1" w:rsidRDefault="00902930" w:rsidP="00902930">
      <w:pPr>
        <w:rPr>
          <w:rFonts w:ascii="Times New Roman" w:hAnsi="Times New Roman" w:cs="Times New Roman"/>
        </w:rPr>
      </w:pPr>
    </w:p>
    <w:p w14:paraId="5E95BE73" w14:textId="77777777" w:rsidR="00A94BA6" w:rsidRPr="00F959C1" w:rsidRDefault="00902930">
      <w:pPr>
        <w:rPr>
          <w:rFonts w:ascii="Times New Roman" w:hAnsi="Times New Roman" w:cs="Times New Roman"/>
        </w:rPr>
      </w:pPr>
      <w:r w:rsidRPr="00F959C1">
        <w:rPr>
          <w:noProof/>
        </w:rPr>
        <w:lastRenderedPageBreak/>
        <w:drawing>
          <wp:anchor distT="0" distB="0" distL="114300" distR="114300" simplePos="0" relativeHeight="251660288" behindDoc="0" locked="0" layoutInCell="1" allowOverlap="1" wp14:anchorId="386DBF09" wp14:editId="02F00D26">
            <wp:simplePos x="0" y="0"/>
            <wp:positionH relativeFrom="margin">
              <wp:align>center</wp:align>
            </wp:positionH>
            <wp:positionV relativeFrom="paragraph">
              <wp:posOffset>0</wp:posOffset>
            </wp:positionV>
            <wp:extent cx="4572000" cy="3429000"/>
            <wp:effectExtent l="0" t="0" r="0" b="0"/>
            <wp:wrapTopAndBottom/>
            <wp:docPr id="763428332" name="Picture 7634283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63428332"/>
                    <pic:cNvPicPr/>
                  </pic:nvPicPr>
                  <pic:blipFill>
                    <a:blip r:embed="rId14" cstate="print">
                      <a:extLst>
                        <a:ext uri="{28A0092B-C50C-407E-A947-70E740481C1C}">
                          <a14:useLocalDpi xmlns:a14="http://schemas.microsoft.com/office/drawing/2010/main" val="0"/>
                        </a:ext>
                      </a:extLst>
                    </a:blip>
                    <a:stretch>
                      <a:fillRect/>
                    </a:stretch>
                  </pic:blipFill>
                  <pic:spPr>
                    <a:xfrm>
                      <a:off x="0" y="0"/>
                      <a:ext cx="4572000" cy="3429000"/>
                    </a:xfrm>
                    <a:prstGeom prst="rect">
                      <a:avLst/>
                    </a:prstGeom>
                  </pic:spPr>
                </pic:pic>
              </a:graphicData>
            </a:graphic>
            <wp14:sizeRelH relativeFrom="page">
              <wp14:pctWidth>0</wp14:pctWidth>
            </wp14:sizeRelH>
            <wp14:sizeRelV relativeFrom="page">
              <wp14:pctHeight>0</wp14:pctHeight>
            </wp14:sizeRelV>
          </wp:anchor>
        </w:drawing>
      </w:r>
    </w:p>
    <w:p w14:paraId="2395CEBB" w14:textId="43DDDCA6" w:rsidR="00694F59" w:rsidRPr="00F959C1" w:rsidRDefault="00694F59" w:rsidP="0011045E">
      <w:pPr>
        <w:jc w:val="center"/>
        <w:rPr>
          <w:sz w:val="24"/>
          <w:szCs w:val="24"/>
        </w:rPr>
      </w:pPr>
      <w:r w:rsidRPr="00F959C1">
        <w:rPr>
          <w:rFonts w:ascii="Times New Roman" w:hAnsi="Times New Roman" w:cs="Times New Roman"/>
          <w:sz w:val="24"/>
          <w:szCs w:val="24"/>
        </w:rPr>
        <w:t>Figure 1:</w:t>
      </w:r>
      <w:r w:rsidR="009F0180" w:rsidRPr="00F959C1">
        <w:rPr>
          <w:rFonts w:ascii="Times New Roman" w:hAnsi="Times New Roman" w:cs="Times New Roman"/>
          <w:sz w:val="24"/>
          <w:szCs w:val="24"/>
        </w:rPr>
        <w:t xml:space="preserve"> Setup of irrigation lines in golf course ponds.</w:t>
      </w:r>
    </w:p>
    <w:p w14:paraId="0607A6CF" w14:textId="3BD8D2F7" w:rsidR="00E12F27" w:rsidRPr="00F959C1" w:rsidRDefault="0E346ABE" w:rsidP="00A93B21">
      <w:pPr>
        <w:pStyle w:val="ListParagraph"/>
        <w:numPr>
          <w:ilvl w:val="0"/>
          <w:numId w:val="8"/>
        </w:numPr>
        <w:spacing w:after="0"/>
        <w:jc w:val="both"/>
        <w:rPr>
          <w:rFonts w:ascii="Times New Roman" w:eastAsia="Times New Roman" w:hAnsi="Times New Roman" w:cs="Times New Roman"/>
          <w:color w:val="000000" w:themeColor="text1"/>
          <w:sz w:val="24"/>
          <w:szCs w:val="24"/>
        </w:rPr>
      </w:pPr>
      <w:r w:rsidRPr="00F959C1">
        <w:rPr>
          <w:rFonts w:ascii="Times New Roman" w:eastAsia="Times New Roman" w:hAnsi="Times New Roman" w:cs="Times New Roman"/>
          <w:color w:val="000000" w:themeColor="text1"/>
          <w:sz w:val="24"/>
          <w:szCs w:val="24"/>
        </w:rPr>
        <w:t xml:space="preserve">Irrigation </w:t>
      </w:r>
      <w:r w:rsidR="1B04F905" w:rsidRPr="00F959C1">
        <w:rPr>
          <w:rFonts w:ascii="Times New Roman" w:eastAsia="Times New Roman" w:hAnsi="Times New Roman" w:cs="Times New Roman"/>
          <w:color w:val="000000" w:themeColor="text1"/>
          <w:sz w:val="24"/>
          <w:szCs w:val="24"/>
        </w:rPr>
        <w:t>Hose</w:t>
      </w:r>
      <w:r w:rsidRPr="00F959C1">
        <w:rPr>
          <w:rFonts w:ascii="Times New Roman" w:eastAsia="Times New Roman" w:hAnsi="Times New Roman" w:cs="Times New Roman"/>
          <w:color w:val="000000" w:themeColor="text1"/>
          <w:sz w:val="24"/>
          <w:szCs w:val="24"/>
        </w:rPr>
        <w:t xml:space="preserve"> Setup</w:t>
      </w:r>
    </w:p>
    <w:p w14:paraId="39FC6B49" w14:textId="23590522" w:rsidR="00E12F27" w:rsidRPr="00F959C1" w:rsidRDefault="0E346ABE" w:rsidP="3109723A">
      <w:pPr>
        <w:pStyle w:val="ListParagraph"/>
        <w:numPr>
          <w:ilvl w:val="0"/>
          <w:numId w:val="7"/>
        </w:numPr>
        <w:jc w:val="both"/>
        <w:rPr>
          <w:rFonts w:ascii="Times New Roman" w:eastAsia="Times New Roman" w:hAnsi="Times New Roman" w:cs="Times New Roman"/>
          <w:color w:val="000000" w:themeColor="text1"/>
          <w:sz w:val="24"/>
          <w:szCs w:val="24"/>
        </w:rPr>
      </w:pPr>
      <w:r w:rsidRPr="00F959C1">
        <w:rPr>
          <w:rFonts w:ascii="Times New Roman" w:eastAsia="Times New Roman" w:hAnsi="Times New Roman" w:cs="Times New Roman"/>
          <w:color w:val="000000" w:themeColor="text1"/>
          <w:sz w:val="24"/>
          <w:szCs w:val="24"/>
        </w:rPr>
        <w:t>Measure</w:t>
      </w:r>
      <w:r w:rsidR="03732BF4" w:rsidRPr="00F959C1">
        <w:rPr>
          <w:rFonts w:ascii="Times New Roman" w:eastAsia="Times New Roman" w:hAnsi="Times New Roman" w:cs="Times New Roman"/>
          <w:color w:val="000000" w:themeColor="text1"/>
          <w:sz w:val="24"/>
          <w:szCs w:val="24"/>
        </w:rPr>
        <w:t xml:space="preserve"> </w:t>
      </w:r>
      <w:r w:rsidR="373444FA" w:rsidRPr="00F959C1">
        <w:rPr>
          <w:rFonts w:ascii="Times New Roman" w:eastAsia="Times New Roman" w:hAnsi="Times New Roman" w:cs="Times New Roman"/>
          <w:color w:val="000000" w:themeColor="text1"/>
          <w:sz w:val="24"/>
          <w:szCs w:val="24"/>
        </w:rPr>
        <w:t xml:space="preserve">the </w:t>
      </w:r>
      <w:r w:rsidR="002C0C23" w:rsidRPr="00F959C1">
        <w:rPr>
          <w:rFonts w:ascii="Times New Roman" w:eastAsia="Times New Roman" w:hAnsi="Times New Roman" w:cs="Times New Roman"/>
          <w:color w:val="000000" w:themeColor="text1"/>
          <w:sz w:val="24"/>
          <w:szCs w:val="24"/>
        </w:rPr>
        <w:t>amount of hose needed per pond</w:t>
      </w:r>
      <w:r w:rsidR="4C8B89D0" w:rsidRPr="00F959C1">
        <w:rPr>
          <w:rFonts w:ascii="Times New Roman" w:eastAsia="Times New Roman" w:hAnsi="Times New Roman" w:cs="Times New Roman"/>
          <w:color w:val="000000" w:themeColor="text1"/>
          <w:sz w:val="24"/>
          <w:szCs w:val="24"/>
        </w:rPr>
        <w:t xml:space="preserve"> </w:t>
      </w:r>
      <w:r w:rsidR="00C16EEC" w:rsidRPr="00F959C1">
        <w:rPr>
          <w:rFonts w:ascii="Times New Roman" w:eastAsia="Times New Roman" w:hAnsi="Times New Roman" w:cs="Times New Roman"/>
          <w:color w:val="000000" w:themeColor="text1"/>
          <w:sz w:val="24"/>
          <w:szCs w:val="24"/>
        </w:rPr>
        <w:t xml:space="preserve">using </w:t>
      </w:r>
      <w:r w:rsidR="4C8B89D0" w:rsidRPr="00F959C1">
        <w:rPr>
          <w:rFonts w:ascii="Times New Roman" w:eastAsia="Times New Roman" w:hAnsi="Times New Roman" w:cs="Times New Roman"/>
          <w:color w:val="000000" w:themeColor="text1"/>
          <w:sz w:val="24"/>
          <w:szCs w:val="24"/>
        </w:rPr>
        <w:t>GIS</w:t>
      </w:r>
      <w:r w:rsidRPr="00F959C1">
        <w:rPr>
          <w:rFonts w:ascii="Times New Roman" w:eastAsia="Times New Roman" w:hAnsi="Times New Roman" w:cs="Times New Roman"/>
          <w:color w:val="000000" w:themeColor="text1"/>
          <w:sz w:val="24"/>
          <w:szCs w:val="24"/>
        </w:rPr>
        <w:t xml:space="preserve">. </w:t>
      </w:r>
    </w:p>
    <w:p w14:paraId="45288CDC" w14:textId="0BD1F13E" w:rsidR="00E12F27" w:rsidRPr="00F959C1" w:rsidRDefault="00993349" w:rsidP="002C0C23">
      <w:pPr>
        <w:pStyle w:val="ListParagraph"/>
        <w:numPr>
          <w:ilvl w:val="1"/>
          <w:numId w:val="7"/>
        </w:numPr>
        <w:jc w:val="both"/>
        <w:rPr>
          <w:rFonts w:ascii="Times New Roman" w:eastAsia="Times New Roman" w:hAnsi="Times New Roman" w:cs="Times New Roman"/>
          <w:color w:val="000000" w:themeColor="text1"/>
          <w:sz w:val="24"/>
          <w:szCs w:val="24"/>
        </w:rPr>
      </w:pPr>
      <w:r w:rsidRPr="00F959C1">
        <w:rPr>
          <w:noProof/>
        </w:rPr>
        <w:drawing>
          <wp:anchor distT="0" distB="0" distL="114300" distR="114300" simplePos="0" relativeHeight="251658240" behindDoc="0" locked="0" layoutInCell="1" allowOverlap="1" wp14:anchorId="1F673C7D" wp14:editId="4B61B2BB">
            <wp:simplePos x="0" y="0"/>
            <wp:positionH relativeFrom="margin">
              <wp:align>right</wp:align>
            </wp:positionH>
            <wp:positionV relativeFrom="paragraph">
              <wp:posOffset>438150</wp:posOffset>
            </wp:positionV>
            <wp:extent cx="5943600" cy="3146425"/>
            <wp:effectExtent l="0" t="0" r="0" b="0"/>
            <wp:wrapSquare wrapText="bothSides"/>
            <wp:docPr id="1347239878" name="Picture 1" descr="Circle&#10;&#10;Description automatically generated with low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47239878" name="Picture 1" descr="Circle&#10;&#10;Description automatically generated with low confidence"/>
                    <pic:cNvPicPr/>
                  </pic:nvPicPr>
                  <pic:blipFill>
                    <a:blip r:embed="rId15" cstate="print">
                      <a:extLst>
                        <a:ext uri="{28A0092B-C50C-407E-A947-70E740481C1C}">
                          <a14:useLocalDpi xmlns:a14="http://schemas.microsoft.com/office/drawing/2010/main" val="0"/>
                        </a:ext>
                      </a:extLst>
                    </a:blip>
                    <a:stretch>
                      <a:fillRect/>
                    </a:stretch>
                  </pic:blipFill>
                  <pic:spPr>
                    <a:xfrm>
                      <a:off x="0" y="0"/>
                      <a:ext cx="5955937" cy="3153493"/>
                    </a:xfrm>
                    <a:prstGeom prst="rect">
                      <a:avLst/>
                    </a:prstGeom>
                  </pic:spPr>
                </pic:pic>
              </a:graphicData>
            </a:graphic>
            <wp14:sizeRelV relativeFrom="margin">
              <wp14:pctHeight>0</wp14:pctHeight>
            </wp14:sizeRelV>
          </wp:anchor>
        </w:drawing>
      </w:r>
      <w:r w:rsidR="002C0C23" w:rsidRPr="00F959C1">
        <w:rPr>
          <w:rFonts w:ascii="Times New Roman" w:eastAsia="Times New Roman" w:hAnsi="Times New Roman" w:cs="Times New Roman"/>
          <w:color w:val="000000" w:themeColor="text1"/>
          <w:sz w:val="24"/>
          <w:szCs w:val="24"/>
        </w:rPr>
        <w:t xml:space="preserve">Place a length of hose on each side with a tee fitting in the middle (Figure 2). </w:t>
      </w:r>
      <w:r w:rsidR="4AF8422A" w:rsidRPr="00F959C1">
        <w:rPr>
          <w:rFonts w:ascii="Times New Roman" w:eastAsia="Times New Roman" w:hAnsi="Times New Roman" w:cs="Times New Roman"/>
          <w:color w:val="000000" w:themeColor="text1"/>
          <w:sz w:val="24"/>
          <w:szCs w:val="24"/>
        </w:rPr>
        <w:t>Do</w:t>
      </w:r>
      <w:r w:rsidR="7F714D5F" w:rsidRPr="00F959C1">
        <w:rPr>
          <w:rFonts w:ascii="Times New Roman" w:eastAsia="Times New Roman" w:hAnsi="Times New Roman" w:cs="Times New Roman"/>
          <w:color w:val="000000" w:themeColor="text1"/>
          <w:sz w:val="24"/>
          <w:szCs w:val="24"/>
        </w:rPr>
        <w:t xml:space="preserve"> not</w:t>
      </w:r>
      <w:r w:rsidR="4AF8422A" w:rsidRPr="00F959C1">
        <w:rPr>
          <w:rFonts w:ascii="Times New Roman" w:eastAsia="Times New Roman" w:hAnsi="Times New Roman" w:cs="Times New Roman"/>
          <w:color w:val="000000" w:themeColor="text1"/>
          <w:sz w:val="24"/>
          <w:szCs w:val="24"/>
        </w:rPr>
        <w:t xml:space="preserve"> exceed 550 feet for a section of irrig</w:t>
      </w:r>
      <w:r w:rsidR="028923A8" w:rsidRPr="00F959C1">
        <w:rPr>
          <w:rFonts w:ascii="Times New Roman" w:eastAsia="Times New Roman" w:hAnsi="Times New Roman" w:cs="Times New Roman"/>
          <w:color w:val="000000" w:themeColor="text1"/>
          <w:sz w:val="24"/>
          <w:szCs w:val="24"/>
        </w:rPr>
        <w:t xml:space="preserve">ation </w:t>
      </w:r>
      <w:r w:rsidR="7269E54A" w:rsidRPr="00F959C1">
        <w:rPr>
          <w:rFonts w:ascii="Times New Roman" w:eastAsia="Times New Roman" w:hAnsi="Times New Roman" w:cs="Times New Roman"/>
          <w:color w:val="000000" w:themeColor="text1"/>
          <w:sz w:val="24"/>
          <w:szCs w:val="24"/>
        </w:rPr>
        <w:t>hose</w:t>
      </w:r>
      <w:r w:rsidR="028923A8" w:rsidRPr="00F959C1">
        <w:rPr>
          <w:rFonts w:ascii="Times New Roman" w:eastAsia="Times New Roman" w:hAnsi="Times New Roman" w:cs="Times New Roman"/>
          <w:color w:val="000000" w:themeColor="text1"/>
          <w:sz w:val="24"/>
          <w:szCs w:val="24"/>
        </w:rPr>
        <w:t xml:space="preserve"> (</w:t>
      </w:r>
      <w:proofErr w:type="gramStart"/>
      <w:r w:rsidR="1B86837D" w:rsidRPr="00F959C1">
        <w:rPr>
          <w:rFonts w:ascii="Times New Roman" w:eastAsia="Times New Roman" w:hAnsi="Times New Roman" w:cs="Times New Roman"/>
          <w:color w:val="000000" w:themeColor="text1"/>
          <w:sz w:val="24"/>
          <w:szCs w:val="24"/>
        </w:rPr>
        <w:t>i.e.</w:t>
      </w:r>
      <w:proofErr w:type="gramEnd"/>
      <w:r w:rsidR="1B86837D" w:rsidRPr="00F959C1">
        <w:rPr>
          <w:rFonts w:ascii="Times New Roman" w:eastAsia="Times New Roman" w:hAnsi="Times New Roman" w:cs="Times New Roman"/>
          <w:color w:val="000000" w:themeColor="text1"/>
          <w:sz w:val="24"/>
          <w:szCs w:val="24"/>
        </w:rPr>
        <w:t xml:space="preserve"> 550 f</w:t>
      </w:r>
      <w:r w:rsidR="07FE0EFC" w:rsidRPr="00F959C1">
        <w:rPr>
          <w:rFonts w:ascii="Times New Roman" w:eastAsia="Times New Roman" w:hAnsi="Times New Roman" w:cs="Times New Roman"/>
          <w:color w:val="000000" w:themeColor="text1"/>
          <w:sz w:val="24"/>
          <w:szCs w:val="24"/>
        </w:rPr>
        <w:t>ee</w:t>
      </w:r>
      <w:r w:rsidR="1B86837D" w:rsidRPr="00F959C1">
        <w:rPr>
          <w:rFonts w:ascii="Times New Roman" w:eastAsia="Times New Roman" w:hAnsi="Times New Roman" w:cs="Times New Roman"/>
          <w:color w:val="000000" w:themeColor="text1"/>
          <w:sz w:val="24"/>
          <w:szCs w:val="24"/>
        </w:rPr>
        <w:t xml:space="preserve">t of </w:t>
      </w:r>
      <w:r w:rsidR="4F619218" w:rsidRPr="00F959C1">
        <w:rPr>
          <w:rFonts w:ascii="Times New Roman" w:eastAsia="Times New Roman" w:hAnsi="Times New Roman" w:cs="Times New Roman"/>
          <w:color w:val="000000" w:themeColor="text1"/>
          <w:sz w:val="24"/>
          <w:szCs w:val="24"/>
        </w:rPr>
        <w:t>hose</w:t>
      </w:r>
      <w:r w:rsidR="1B86837D" w:rsidRPr="00F959C1">
        <w:rPr>
          <w:rFonts w:ascii="Times New Roman" w:eastAsia="Times New Roman" w:hAnsi="Times New Roman" w:cs="Times New Roman"/>
          <w:color w:val="000000" w:themeColor="text1"/>
          <w:sz w:val="24"/>
          <w:szCs w:val="24"/>
        </w:rPr>
        <w:t xml:space="preserve"> = 1 pump) </w:t>
      </w:r>
    </w:p>
    <w:p w14:paraId="1C3A07F1" w14:textId="6B4E6F02" w:rsidR="00B36A55" w:rsidRPr="00F959C1" w:rsidRDefault="00B36A55" w:rsidP="00B36A55">
      <w:pPr>
        <w:jc w:val="center"/>
        <w:rPr>
          <w:rFonts w:ascii="Times New Roman" w:eastAsia="Times New Roman" w:hAnsi="Times New Roman" w:cs="Times New Roman"/>
          <w:color w:val="000000" w:themeColor="text1"/>
          <w:sz w:val="24"/>
          <w:szCs w:val="24"/>
        </w:rPr>
      </w:pPr>
      <w:r w:rsidRPr="00F959C1">
        <w:rPr>
          <w:rFonts w:ascii="Times New Roman" w:eastAsia="Times New Roman" w:hAnsi="Times New Roman" w:cs="Times New Roman"/>
          <w:color w:val="000000" w:themeColor="text1"/>
          <w:sz w:val="24"/>
          <w:szCs w:val="24"/>
        </w:rPr>
        <w:t>Figure 2: Irrigation hose set up in half pond. Repeat until all sides of pond have hose.</w:t>
      </w:r>
    </w:p>
    <w:p w14:paraId="2BBA9245" w14:textId="61014ED0" w:rsidR="00A31CD7" w:rsidRPr="00F959C1" w:rsidRDefault="596A2DE8" w:rsidP="006C1274">
      <w:pPr>
        <w:pStyle w:val="ListParagraph"/>
        <w:numPr>
          <w:ilvl w:val="1"/>
          <w:numId w:val="7"/>
        </w:numPr>
        <w:jc w:val="both"/>
        <w:rPr>
          <w:rFonts w:ascii="Times New Roman" w:eastAsia="Times New Roman" w:hAnsi="Times New Roman" w:cs="Times New Roman"/>
          <w:color w:val="000000" w:themeColor="text1"/>
          <w:sz w:val="24"/>
          <w:szCs w:val="24"/>
        </w:rPr>
      </w:pPr>
      <w:r w:rsidRPr="00F959C1">
        <w:rPr>
          <w:rFonts w:ascii="Times New Roman" w:eastAsia="Times New Roman" w:hAnsi="Times New Roman" w:cs="Times New Roman"/>
          <w:color w:val="000000" w:themeColor="text1"/>
          <w:sz w:val="24"/>
          <w:szCs w:val="24"/>
        </w:rPr>
        <w:lastRenderedPageBreak/>
        <w:t>Additionally, attach</w:t>
      </w:r>
      <w:r w:rsidR="000D7074" w:rsidRPr="00F959C1">
        <w:rPr>
          <w:rFonts w:ascii="Times New Roman" w:eastAsia="Times New Roman" w:hAnsi="Times New Roman" w:cs="Times New Roman"/>
          <w:color w:val="000000" w:themeColor="text1"/>
          <w:sz w:val="24"/>
          <w:szCs w:val="24"/>
        </w:rPr>
        <w:t xml:space="preserve"> </w:t>
      </w:r>
      <w:r w:rsidR="00E70A8A" w:rsidRPr="00F959C1">
        <w:rPr>
          <w:rFonts w:ascii="Times New Roman" w:eastAsia="Times New Roman" w:hAnsi="Times New Roman" w:cs="Times New Roman"/>
          <w:color w:val="000000" w:themeColor="text1"/>
          <w:sz w:val="24"/>
          <w:szCs w:val="24"/>
        </w:rPr>
        <w:t>a short length of hose</w:t>
      </w:r>
      <w:r w:rsidRPr="00F959C1">
        <w:rPr>
          <w:rFonts w:ascii="Times New Roman" w:eastAsia="Times New Roman" w:hAnsi="Times New Roman" w:cs="Times New Roman"/>
          <w:color w:val="000000" w:themeColor="text1"/>
          <w:sz w:val="24"/>
          <w:szCs w:val="24"/>
        </w:rPr>
        <w:t xml:space="preserve"> to the T joint in the middle of each length</w:t>
      </w:r>
      <w:r w:rsidR="00E70A8A" w:rsidRPr="00F959C1">
        <w:rPr>
          <w:rFonts w:ascii="Times New Roman" w:eastAsia="Times New Roman" w:hAnsi="Times New Roman" w:cs="Times New Roman"/>
          <w:color w:val="000000" w:themeColor="text1"/>
          <w:sz w:val="24"/>
          <w:szCs w:val="24"/>
        </w:rPr>
        <w:t xml:space="preserve"> to connect to the pump</w:t>
      </w:r>
      <w:r w:rsidR="00EB080B" w:rsidRPr="00F959C1">
        <w:rPr>
          <w:rFonts w:ascii="Times New Roman" w:eastAsia="Times New Roman" w:hAnsi="Times New Roman" w:cs="Times New Roman"/>
          <w:color w:val="000000" w:themeColor="text1"/>
          <w:sz w:val="24"/>
          <w:szCs w:val="24"/>
        </w:rPr>
        <w:t>.</w:t>
      </w:r>
    </w:p>
    <w:p w14:paraId="610A4E89" w14:textId="506190FB" w:rsidR="00E12F27" w:rsidRPr="00F959C1" w:rsidRDefault="7423827C" w:rsidP="6BF24725">
      <w:pPr>
        <w:pStyle w:val="ListParagraph"/>
        <w:numPr>
          <w:ilvl w:val="0"/>
          <w:numId w:val="7"/>
        </w:numPr>
        <w:jc w:val="both"/>
        <w:rPr>
          <w:rFonts w:ascii="Times New Roman" w:eastAsia="Times New Roman" w:hAnsi="Times New Roman" w:cs="Times New Roman"/>
          <w:color w:val="000000" w:themeColor="text1"/>
          <w:sz w:val="24"/>
          <w:szCs w:val="24"/>
        </w:rPr>
      </w:pPr>
      <w:r w:rsidRPr="00F959C1">
        <w:rPr>
          <w:rFonts w:ascii="Times New Roman" w:eastAsia="Times New Roman" w:hAnsi="Times New Roman" w:cs="Times New Roman"/>
          <w:color w:val="000000" w:themeColor="text1"/>
          <w:sz w:val="24"/>
          <w:szCs w:val="24"/>
        </w:rPr>
        <w:t>Evenly distribute</w:t>
      </w:r>
      <w:r w:rsidR="008B3A11" w:rsidRPr="00F959C1">
        <w:rPr>
          <w:rFonts w:ascii="Times New Roman" w:eastAsia="Times New Roman" w:hAnsi="Times New Roman" w:cs="Times New Roman"/>
          <w:color w:val="000000" w:themeColor="text1"/>
          <w:sz w:val="24"/>
          <w:szCs w:val="24"/>
        </w:rPr>
        <w:t xml:space="preserve"> </w:t>
      </w:r>
      <w:r w:rsidR="00C16EEC" w:rsidRPr="00F959C1">
        <w:rPr>
          <w:rFonts w:ascii="Times New Roman" w:eastAsia="Times New Roman" w:hAnsi="Times New Roman" w:cs="Times New Roman"/>
          <w:color w:val="000000" w:themeColor="text1"/>
          <w:sz w:val="24"/>
          <w:szCs w:val="24"/>
        </w:rPr>
        <w:t>wooden</w:t>
      </w:r>
      <w:r w:rsidRPr="00F959C1">
        <w:rPr>
          <w:rFonts w:ascii="Times New Roman" w:eastAsia="Times New Roman" w:hAnsi="Times New Roman" w:cs="Times New Roman"/>
          <w:color w:val="000000" w:themeColor="text1"/>
          <w:sz w:val="24"/>
          <w:szCs w:val="24"/>
        </w:rPr>
        <w:t xml:space="preserve"> stakes </w:t>
      </w:r>
      <w:r w:rsidR="00D40D2F" w:rsidRPr="00F959C1">
        <w:rPr>
          <w:rFonts w:ascii="Times New Roman" w:eastAsia="Times New Roman" w:hAnsi="Times New Roman" w:cs="Times New Roman"/>
          <w:color w:val="000000" w:themeColor="text1"/>
          <w:sz w:val="24"/>
          <w:szCs w:val="24"/>
        </w:rPr>
        <w:t xml:space="preserve">along </w:t>
      </w:r>
      <w:r w:rsidRPr="00F959C1">
        <w:rPr>
          <w:rFonts w:ascii="Times New Roman" w:eastAsia="Times New Roman" w:hAnsi="Times New Roman" w:cs="Times New Roman"/>
          <w:color w:val="000000" w:themeColor="text1"/>
          <w:sz w:val="24"/>
          <w:szCs w:val="24"/>
        </w:rPr>
        <w:t xml:space="preserve">the </w:t>
      </w:r>
      <w:r w:rsidR="00D40D2F" w:rsidRPr="00F959C1">
        <w:rPr>
          <w:rFonts w:ascii="Times New Roman" w:eastAsia="Times New Roman" w:hAnsi="Times New Roman" w:cs="Times New Roman"/>
          <w:color w:val="000000" w:themeColor="text1"/>
          <w:sz w:val="24"/>
          <w:szCs w:val="24"/>
        </w:rPr>
        <w:t xml:space="preserve">shoreline </w:t>
      </w:r>
      <w:r w:rsidRPr="00F959C1">
        <w:rPr>
          <w:rFonts w:ascii="Times New Roman" w:eastAsia="Times New Roman" w:hAnsi="Times New Roman" w:cs="Times New Roman"/>
          <w:color w:val="000000" w:themeColor="text1"/>
          <w:sz w:val="24"/>
          <w:szCs w:val="24"/>
        </w:rPr>
        <w:t>of the pond</w:t>
      </w:r>
      <w:r w:rsidR="33D24D9F" w:rsidRPr="00F959C1">
        <w:rPr>
          <w:rFonts w:ascii="Times New Roman" w:eastAsia="Times New Roman" w:hAnsi="Times New Roman" w:cs="Times New Roman"/>
          <w:color w:val="000000" w:themeColor="text1"/>
          <w:sz w:val="24"/>
          <w:szCs w:val="24"/>
        </w:rPr>
        <w:t xml:space="preserve"> and</w:t>
      </w:r>
      <w:r w:rsidR="00C85DD1" w:rsidRPr="00F959C1">
        <w:rPr>
          <w:rFonts w:ascii="Times New Roman" w:eastAsia="Times New Roman" w:hAnsi="Times New Roman" w:cs="Times New Roman"/>
          <w:color w:val="000000" w:themeColor="text1"/>
          <w:sz w:val="24"/>
          <w:szCs w:val="24"/>
        </w:rPr>
        <w:t xml:space="preserve"> </w:t>
      </w:r>
      <w:r w:rsidR="008B3A11" w:rsidRPr="00F959C1">
        <w:rPr>
          <w:rFonts w:ascii="Times New Roman" w:eastAsia="Times New Roman" w:hAnsi="Times New Roman" w:cs="Times New Roman"/>
          <w:color w:val="000000" w:themeColor="text1"/>
          <w:sz w:val="24"/>
          <w:szCs w:val="24"/>
        </w:rPr>
        <w:t>drive stakes into pond bottom using a mallet until securely anchored</w:t>
      </w:r>
      <w:r w:rsidR="005A171B" w:rsidRPr="00F959C1">
        <w:rPr>
          <w:rFonts w:ascii="Times New Roman" w:eastAsia="Times New Roman" w:hAnsi="Times New Roman" w:cs="Times New Roman"/>
          <w:color w:val="000000" w:themeColor="text1"/>
          <w:sz w:val="24"/>
          <w:szCs w:val="24"/>
        </w:rPr>
        <w:t xml:space="preserve"> </w:t>
      </w:r>
      <w:r w:rsidR="00C16EEC" w:rsidRPr="00F959C1">
        <w:rPr>
          <w:rFonts w:ascii="Times New Roman" w:eastAsia="Times New Roman" w:hAnsi="Times New Roman" w:cs="Times New Roman"/>
          <w:color w:val="000000" w:themeColor="text1"/>
          <w:sz w:val="24"/>
          <w:szCs w:val="24"/>
        </w:rPr>
        <w:t xml:space="preserve">5 feet from shore, but not deeper than by access with waders. </w:t>
      </w:r>
      <w:r w:rsidR="40550158" w:rsidRPr="00F959C1">
        <w:rPr>
          <w:rFonts w:ascii="Times New Roman" w:eastAsia="Times New Roman" w:hAnsi="Times New Roman" w:cs="Times New Roman"/>
          <w:color w:val="000000" w:themeColor="text1"/>
          <w:sz w:val="24"/>
          <w:szCs w:val="24"/>
        </w:rPr>
        <w:t>Stakes will be used to hold the irrigation hose in place in the pond.</w:t>
      </w:r>
    </w:p>
    <w:p w14:paraId="0BD61500" w14:textId="674C990E" w:rsidR="00E12F27" w:rsidRPr="00F959C1" w:rsidRDefault="0E346ABE" w:rsidP="3109723A">
      <w:pPr>
        <w:pStyle w:val="ListParagraph"/>
        <w:numPr>
          <w:ilvl w:val="0"/>
          <w:numId w:val="7"/>
        </w:numPr>
        <w:jc w:val="both"/>
        <w:rPr>
          <w:rFonts w:ascii="Times New Roman" w:eastAsia="Times New Roman" w:hAnsi="Times New Roman" w:cs="Times New Roman"/>
          <w:color w:val="000000" w:themeColor="text1"/>
          <w:sz w:val="24"/>
          <w:szCs w:val="24"/>
        </w:rPr>
      </w:pPr>
      <w:r w:rsidRPr="00F959C1">
        <w:rPr>
          <w:rFonts w:ascii="Times New Roman" w:eastAsia="Times New Roman" w:hAnsi="Times New Roman" w:cs="Times New Roman"/>
          <w:color w:val="000000" w:themeColor="text1"/>
          <w:sz w:val="24"/>
          <w:szCs w:val="24"/>
        </w:rPr>
        <w:t xml:space="preserve">Unwind irrigation </w:t>
      </w:r>
      <w:r w:rsidR="095FFEC9" w:rsidRPr="00F959C1">
        <w:rPr>
          <w:rFonts w:ascii="Times New Roman" w:eastAsia="Times New Roman" w:hAnsi="Times New Roman" w:cs="Times New Roman"/>
          <w:color w:val="000000" w:themeColor="text1"/>
          <w:sz w:val="24"/>
          <w:szCs w:val="24"/>
        </w:rPr>
        <w:t>hose</w:t>
      </w:r>
      <w:r w:rsidRPr="00F959C1">
        <w:rPr>
          <w:rFonts w:ascii="Times New Roman" w:eastAsia="Times New Roman" w:hAnsi="Times New Roman" w:cs="Times New Roman"/>
          <w:color w:val="000000" w:themeColor="text1"/>
          <w:sz w:val="24"/>
          <w:szCs w:val="24"/>
        </w:rPr>
        <w:t xml:space="preserve"> slowly on the </w:t>
      </w:r>
      <w:r w:rsidR="7FC68985" w:rsidRPr="00F959C1">
        <w:rPr>
          <w:rFonts w:ascii="Times New Roman" w:eastAsia="Times New Roman" w:hAnsi="Times New Roman" w:cs="Times New Roman"/>
          <w:color w:val="000000" w:themeColor="text1"/>
          <w:sz w:val="24"/>
          <w:szCs w:val="24"/>
        </w:rPr>
        <w:t>bank and</w:t>
      </w:r>
      <w:r w:rsidR="7DFCF128" w:rsidRPr="00F959C1">
        <w:rPr>
          <w:rFonts w:ascii="Times New Roman" w:eastAsia="Times New Roman" w:hAnsi="Times New Roman" w:cs="Times New Roman"/>
          <w:color w:val="000000" w:themeColor="text1"/>
          <w:sz w:val="24"/>
          <w:szCs w:val="24"/>
        </w:rPr>
        <w:t xml:space="preserve"> measure </w:t>
      </w:r>
      <w:r w:rsidR="00604B8D" w:rsidRPr="00F959C1">
        <w:rPr>
          <w:rFonts w:ascii="Times New Roman" w:eastAsia="Times New Roman" w:hAnsi="Times New Roman" w:cs="Times New Roman"/>
          <w:color w:val="000000" w:themeColor="text1"/>
          <w:sz w:val="24"/>
          <w:szCs w:val="24"/>
        </w:rPr>
        <w:t>necessary length for</w:t>
      </w:r>
      <w:r w:rsidR="7DFCF128" w:rsidRPr="00F959C1">
        <w:rPr>
          <w:rFonts w:ascii="Times New Roman" w:eastAsia="Times New Roman" w:hAnsi="Times New Roman" w:cs="Times New Roman"/>
          <w:color w:val="000000" w:themeColor="text1"/>
          <w:sz w:val="24"/>
          <w:szCs w:val="24"/>
        </w:rPr>
        <w:t xml:space="preserve"> </w:t>
      </w:r>
      <w:r w:rsidR="49DD483E" w:rsidRPr="00F959C1">
        <w:rPr>
          <w:rFonts w:ascii="Times New Roman" w:eastAsia="Times New Roman" w:hAnsi="Times New Roman" w:cs="Times New Roman"/>
          <w:color w:val="000000" w:themeColor="text1"/>
          <w:sz w:val="24"/>
          <w:szCs w:val="24"/>
        </w:rPr>
        <w:t xml:space="preserve">one </w:t>
      </w:r>
      <w:r w:rsidR="7DFCF128" w:rsidRPr="00F959C1">
        <w:rPr>
          <w:rFonts w:ascii="Times New Roman" w:eastAsia="Times New Roman" w:hAnsi="Times New Roman" w:cs="Times New Roman"/>
          <w:color w:val="000000" w:themeColor="text1"/>
          <w:sz w:val="24"/>
          <w:szCs w:val="24"/>
        </w:rPr>
        <w:t>side of the pond</w:t>
      </w:r>
      <w:r w:rsidR="00C16EEC" w:rsidRPr="00F959C1">
        <w:rPr>
          <w:rFonts w:ascii="Times New Roman" w:eastAsia="Times New Roman" w:hAnsi="Times New Roman" w:cs="Times New Roman"/>
          <w:color w:val="000000" w:themeColor="text1"/>
          <w:sz w:val="24"/>
          <w:szCs w:val="24"/>
        </w:rPr>
        <w:t xml:space="preserve"> using a measuring tape</w:t>
      </w:r>
      <w:r w:rsidRPr="00F959C1">
        <w:rPr>
          <w:rFonts w:ascii="Times New Roman" w:eastAsia="Times New Roman" w:hAnsi="Times New Roman" w:cs="Times New Roman"/>
          <w:color w:val="000000" w:themeColor="text1"/>
          <w:sz w:val="24"/>
          <w:szCs w:val="24"/>
        </w:rPr>
        <w:t xml:space="preserve">. </w:t>
      </w:r>
    </w:p>
    <w:p w14:paraId="24FCDBD1" w14:textId="008191F9" w:rsidR="00E12F27" w:rsidRPr="00F959C1" w:rsidRDefault="18F82CE3" w:rsidP="3109723A">
      <w:pPr>
        <w:pStyle w:val="ListParagraph"/>
        <w:numPr>
          <w:ilvl w:val="1"/>
          <w:numId w:val="7"/>
        </w:numPr>
        <w:jc w:val="both"/>
        <w:rPr>
          <w:rFonts w:ascii="Times New Roman" w:eastAsia="Times New Roman" w:hAnsi="Times New Roman" w:cs="Times New Roman"/>
          <w:color w:val="000000" w:themeColor="text1"/>
          <w:sz w:val="24"/>
          <w:szCs w:val="24"/>
        </w:rPr>
      </w:pPr>
      <w:r w:rsidRPr="00F959C1">
        <w:rPr>
          <w:rFonts w:ascii="Times New Roman" w:eastAsia="Times New Roman" w:hAnsi="Times New Roman" w:cs="Times New Roman"/>
          <w:color w:val="000000" w:themeColor="text1"/>
          <w:sz w:val="24"/>
          <w:szCs w:val="24"/>
        </w:rPr>
        <w:t xml:space="preserve">The </w:t>
      </w:r>
      <w:r w:rsidR="5D044070" w:rsidRPr="00F959C1">
        <w:rPr>
          <w:rFonts w:ascii="Times New Roman" w:eastAsia="Times New Roman" w:hAnsi="Times New Roman" w:cs="Times New Roman"/>
          <w:color w:val="000000" w:themeColor="text1"/>
          <w:sz w:val="24"/>
          <w:szCs w:val="24"/>
        </w:rPr>
        <w:t>hose</w:t>
      </w:r>
      <w:r w:rsidR="0E346ABE" w:rsidRPr="00F959C1">
        <w:rPr>
          <w:rFonts w:ascii="Times New Roman" w:eastAsia="Times New Roman" w:hAnsi="Times New Roman" w:cs="Times New Roman"/>
          <w:color w:val="000000" w:themeColor="text1"/>
          <w:sz w:val="24"/>
          <w:szCs w:val="24"/>
        </w:rPr>
        <w:t xml:space="preserve"> can become kinked easily, </w:t>
      </w:r>
      <w:r w:rsidR="00604B8D" w:rsidRPr="00F959C1">
        <w:rPr>
          <w:rFonts w:ascii="Times New Roman" w:eastAsia="Times New Roman" w:hAnsi="Times New Roman" w:cs="Times New Roman"/>
          <w:color w:val="000000" w:themeColor="text1"/>
          <w:sz w:val="24"/>
          <w:szCs w:val="24"/>
        </w:rPr>
        <w:t xml:space="preserve">a minimum of 5 people is recommended for </w:t>
      </w:r>
      <w:r w:rsidR="00115DFC" w:rsidRPr="00F959C1">
        <w:rPr>
          <w:rFonts w:ascii="Times New Roman" w:eastAsia="Times New Roman" w:hAnsi="Times New Roman" w:cs="Times New Roman"/>
          <w:color w:val="000000" w:themeColor="text1"/>
          <w:sz w:val="24"/>
          <w:szCs w:val="24"/>
        </w:rPr>
        <w:t xml:space="preserve">a </w:t>
      </w:r>
      <w:r w:rsidR="00604B8D" w:rsidRPr="00F959C1">
        <w:rPr>
          <w:rFonts w:ascii="Times New Roman" w:eastAsia="Times New Roman" w:hAnsi="Times New Roman" w:cs="Times New Roman"/>
          <w:color w:val="000000" w:themeColor="text1"/>
          <w:sz w:val="24"/>
          <w:szCs w:val="24"/>
        </w:rPr>
        <w:t>large p</w:t>
      </w:r>
      <w:r w:rsidR="00386F58" w:rsidRPr="00F959C1">
        <w:rPr>
          <w:rFonts w:ascii="Times New Roman" w:eastAsia="Times New Roman" w:hAnsi="Times New Roman" w:cs="Times New Roman"/>
          <w:color w:val="000000" w:themeColor="text1"/>
          <w:sz w:val="24"/>
          <w:szCs w:val="24"/>
        </w:rPr>
        <w:t>ond.</w:t>
      </w:r>
      <w:r w:rsidR="5D55E8EF" w:rsidRPr="00F959C1">
        <w:rPr>
          <w:rFonts w:ascii="Times New Roman" w:eastAsia="Times New Roman" w:hAnsi="Times New Roman" w:cs="Times New Roman"/>
          <w:color w:val="000000" w:themeColor="text1"/>
          <w:sz w:val="24"/>
          <w:szCs w:val="24"/>
        </w:rPr>
        <w:t xml:space="preserve"> </w:t>
      </w:r>
      <w:r w:rsidR="00115DFC" w:rsidRPr="00F959C1">
        <w:rPr>
          <w:rFonts w:ascii="Times New Roman" w:eastAsia="Times New Roman" w:hAnsi="Times New Roman" w:cs="Times New Roman"/>
          <w:color w:val="000000" w:themeColor="text1"/>
          <w:sz w:val="24"/>
          <w:szCs w:val="24"/>
        </w:rPr>
        <w:t>Use pliers to fix kinks if necessary.</w:t>
      </w:r>
    </w:p>
    <w:p w14:paraId="0C12E5D3" w14:textId="7A2567FD" w:rsidR="6CF8FF76" w:rsidRPr="00F959C1" w:rsidRDefault="00115DFC" w:rsidP="3109723A">
      <w:pPr>
        <w:pStyle w:val="ListParagraph"/>
        <w:numPr>
          <w:ilvl w:val="1"/>
          <w:numId w:val="7"/>
        </w:numPr>
        <w:jc w:val="both"/>
        <w:rPr>
          <w:rFonts w:ascii="Times New Roman" w:eastAsia="Times New Roman" w:hAnsi="Times New Roman" w:cs="Times New Roman"/>
          <w:color w:val="000000" w:themeColor="text1"/>
          <w:sz w:val="24"/>
          <w:szCs w:val="24"/>
        </w:rPr>
      </w:pPr>
      <w:r w:rsidRPr="00F959C1">
        <w:rPr>
          <w:rFonts w:ascii="Times New Roman" w:eastAsia="Times New Roman" w:hAnsi="Times New Roman" w:cs="Times New Roman"/>
          <w:color w:val="000000" w:themeColor="text1"/>
          <w:sz w:val="24"/>
          <w:szCs w:val="24"/>
        </w:rPr>
        <w:t>Remove slack from hose as it is unwound to keep the hose straight.</w:t>
      </w:r>
    </w:p>
    <w:p w14:paraId="775507F4" w14:textId="59AE2741" w:rsidR="6CF8FF76" w:rsidRPr="00F959C1" w:rsidRDefault="00115DFC" w:rsidP="3109723A">
      <w:pPr>
        <w:pStyle w:val="ListParagraph"/>
        <w:numPr>
          <w:ilvl w:val="0"/>
          <w:numId w:val="7"/>
        </w:numPr>
        <w:jc w:val="both"/>
        <w:rPr>
          <w:rFonts w:ascii="Times New Roman" w:eastAsia="Times New Roman" w:hAnsi="Times New Roman" w:cs="Times New Roman"/>
          <w:color w:val="000000" w:themeColor="text1"/>
          <w:sz w:val="24"/>
          <w:szCs w:val="24"/>
        </w:rPr>
      </w:pPr>
      <w:r w:rsidRPr="00F959C1">
        <w:rPr>
          <w:rFonts w:ascii="Times New Roman" w:eastAsia="Times New Roman" w:hAnsi="Times New Roman" w:cs="Times New Roman"/>
          <w:color w:val="000000" w:themeColor="text1"/>
          <w:sz w:val="24"/>
          <w:szCs w:val="24"/>
        </w:rPr>
        <w:t xml:space="preserve">Walk the hose into the pond with at least 4 people and place hose next to stakes. </w:t>
      </w:r>
    </w:p>
    <w:p w14:paraId="199CBDC9" w14:textId="0924BFE9" w:rsidR="6CF8FF76" w:rsidRPr="00F959C1" w:rsidRDefault="00115DFC" w:rsidP="3109723A">
      <w:pPr>
        <w:pStyle w:val="ListParagraph"/>
        <w:numPr>
          <w:ilvl w:val="1"/>
          <w:numId w:val="7"/>
        </w:numPr>
        <w:jc w:val="both"/>
        <w:rPr>
          <w:rFonts w:ascii="Times New Roman" w:eastAsia="Times New Roman" w:hAnsi="Times New Roman" w:cs="Times New Roman"/>
          <w:color w:val="000000" w:themeColor="text1"/>
          <w:sz w:val="24"/>
          <w:szCs w:val="24"/>
        </w:rPr>
      </w:pPr>
      <w:r w:rsidRPr="00F959C1">
        <w:rPr>
          <w:rFonts w:ascii="Times New Roman" w:eastAsia="Times New Roman" w:hAnsi="Times New Roman" w:cs="Times New Roman"/>
          <w:color w:val="000000" w:themeColor="text1"/>
          <w:sz w:val="24"/>
          <w:szCs w:val="24"/>
        </w:rPr>
        <w:t xml:space="preserve">Excess </w:t>
      </w:r>
      <w:r w:rsidR="7EC8AAF0" w:rsidRPr="00F959C1">
        <w:rPr>
          <w:rFonts w:ascii="Times New Roman" w:eastAsia="Times New Roman" w:hAnsi="Times New Roman" w:cs="Times New Roman"/>
          <w:color w:val="000000" w:themeColor="text1"/>
          <w:sz w:val="24"/>
          <w:szCs w:val="24"/>
        </w:rPr>
        <w:t>hose</w:t>
      </w:r>
      <w:r w:rsidR="56AA4551" w:rsidRPr="00F959C1">
        <w:rPr>
          <w:rFonts w:ascii="Times New Roman" w:eastAsia="Times New Roman" w:hAnsi="Times New Roman" w:cs="Times New Roman"/>
          <w:color w:val="000000" w:themeColor="text1"/>
          <w:sz w:val="24"/>
          <w:szCs w:val="24"/>
        </w:rPr>
        <w:t xml:space="preserve"> can be trimmed off the end.</w:t>
      </w:r>
    </w:p>
    <w:p w14:paraId="77336356" w14:textId="76A6C632" w:rsidR="5EDB2288" w:rsidRPr="00F959C1" w:rsidRDefault="5EDB2288" w:rsidP="3109723A">
      <w:pPr>
        <w:pStyle w:val="ListParagraph"/>
        <w:numPr>
          <w:ilvl w:val="1"/>
          <w:numId w:val="7"/>
        </w:numPr>
        <w:jc w:val="both"/>
        <w:rPr>
          <w:rFonts w:ascii="Times New Roman" w:eastAsia="Times New Roman" w:hAnsi="Times New Roman" w:cs="Times New Roman"/>
          <w:color w:val="000000" w:themeColor="text1"/>
          <w:sz w:val="24"/>
          <w:szCs w:val="24"/>
        </w:rPr>
      </w:pPr>
      <w:r w:rsidRPr="00F959C1">
        <w:rPr>
          <w:rFonts w:ascii="Times New Roman" w:eastAsia="Times New Roman" w:hAnsi="Times New Roman" w:cs="Times New Roman"/>
          <w:color w:val="000000" w:themeColor="text1"/>
          <w:sz w:val="24"/>
          <w:szCs w:val="24"/>
        </w:rPr>
        <w:t xml:space="preserve">If there is an extreme curve in the pond that the </w:t>
      </w:r>
      <w:r w:rsidR="6E0828AB" w:rsidRPr="00F959C1">
        <w:rPr>
          <w:rFonts w:ascii="Times New Roman" w:eastAsia="Times New Roman" w:hAnsi="Times New Roman" w:cs="Times New Roman"/>
          <w:color w:val="000000" w:themeColor="text1"/>
          <w:sz w:val="24"/>
          <w:szCs w:val="24"/>
        </w:rPr>
        <w:t>hose</w:t>
      </w:r>
      <w:r w:rsidRPr="00F959C1">
        <w:rPr>
          <w:rFonts w:ascii="Times New Roman" w:eastAsia="Times New Roman" w:hAnsi="Times New Roman" w:cs="Times New Roman"/>
          <w:color w:val="000000" w:themeColor="text1"/>
          <w:sz w:val="24"/>
          <w:szCs w:val="24"/>
        </w:rPr>
        <w:t xml:space="preserve"> cannot bend around without kinking, cut the </w:t>
      </w:r>
      <w:r w:rsidR="6C96FE34" w:rsidRPr="00F959C1">
        <w:rPr>
          <w:rFonts w:ascii="Times New Roman" w:eastAsia="Times New Roman" w:hAnsi="Times New Roman" w:cs="Times New Roman"/>
          <w:color w:val="000000" w:themeColor="text1"/>
          <w:sz w:val="24"/>
          <w:szCs w:val="24"/>
        </w:rPr>
        <w:t>hose</w:t>
      </w:r>
      <w:r w:rsidRPr="00F959C1">
        <w:rPr>
          <w:rFonts w:ascii="Times New Roman" w:eastAsia="Times New Roman" w:hAnsi="Times New Roman" w:cs="Times New Roman"/>
          <w:color w:val="000000" w:themeColor="text1"/>
          <w:sz w:val="24"/>
          <w:szCs w:val="24"/>
        </w:rPr>
        <w:t xml:space="preserve"> with hose </w:t>
      </w:r>
      <w:proofErr w:type="gramStart"/>
      <w:r w:rsidRPr="00F959C1">
        <w:rPr>
          <w:rFonts w:ascii="Times New Roman" w:eastAsia="Times New Roman" w:hAnsi="Times New Roman" w:cs="Times New Roman"/>
          <w:color w:val="000000" w:themeColor="text1"/>
          <w:sz w:val="24"/>
          <w:szCs w:val="24"/>
        </w:rPr>
        <w:t>cutters</w:t>
      </w:r>
      <w:proofErr w:type="gramEnd"/>
      <w:r w:rsidRPr="00F959C1">
        <w:rPr>
          <w:rFonts w:ascii="Times New Roman" w:eastAsia="Times New Roman" w:hAnsi="Times New Roman" w:cs="Times New Roman"/>
          <w:color w:val="000000" w:themeColor="text1"/>
          <w:sz w:val="24"/>
          <w:szCs w:val="24"/>
        </w:rPr>
        <w:t xml:space="preserve"> and insert an elbow </w:t>
      </w:r>
      <w:r w:rsidR="11EADFB2" w:rsidRPr="00F959C1">
        <w:rPr>
          <w:rFonts w:ascii="Times New Roman" w:eastAsia="Times New Roman" w:hAnsi="Times New Roman" w:cs="Times New Roman"/>
          <w:color w:val="000000" w:themeColor="text1"/>
          <w:sz w:val="24"/>
          <w:szCs w:val="24"/>
        </w:rPr>
        <w:t>fitting</w:t>
      </w:r>
      <w:r w:rsidRPr="00F959C1">
        <w:rPr>
          <w:rFonts w:ascii="Times New Roman" w:eastAsia="Times New Roman" w:hAnsi="Times New Roman" w:cs="Times New Roman"/>
          <w:color w:val="000000" w:themeColor="text1"/>
          <w:sz w:val="24"/>
          <w:szCs w:val="24"/>
        </w:rPr>
        <w:t>.</w:t>
      </w:r>
      <w:r w:rsidR="56F9DFA5" w:rsidRPr="00F959C1">
        <w:rPr>
          <w:rFonts w:ascii="Times New Roman" w:eastAsia="Times New Roman" w:hAnsi="Times New Roman" w:cs="Times New Roman"/>
          <w:color w:val="000000" w:themeColor="text1"/>
          <w:sz w:val="24"/>
          <w:szCs w:val="24"/>
        </w:rPr>
        <w:t xml:space="preserve"> Push the </w:t>
      </w:r>
      <w:r w:rsidR="04BA7524" w:rsidRPr="00F959C1">
        <w:rPr>
          <w:rFonts w:ascii="Times New Roman" w:eastAsia="Times New Roman" w:hAnsi="Times New Roman" w:cs="Times New Roman"/>
          <w:color w:val="000000" w:themeColor="text1"/>
          <w:sz w:val="24"/>
          <w:szCs w:val="24"/>
        </w:rPr>
        <w:t>hose</w:t>
      </w:r>
      <w:r w:rsidR="56F9DFA5" w:rsidRPr="00F959C1">
        <w:rPr>
          <w:rFonts w:ascii="Times New Roman" w:eastAsia="Times New Roman" w:hAnsi="Times New Roman" w:cs="Times New Roman"/>
          <w:color w:val="000000" w:themeColor="text1"/>
          <w:sz w:val="24"/>
          <w:szCs w:val="24"/>
        </w:rPr>
        <w:t xml:space="preserve"> over the barbed end as far as possible, then hand-tighten locking nut over </w:t>
      </w:r>
      <w:r w:rsidR="2668570F" w:rsidRPr="00F959C1">
        <w:rPr>
          <w:rFonts w:ascii="Times New Roman" w:eastAsia="Times New Roman" w:hAnsi="Times New Roman" w:cs="Times New Roman"/>
          <w:color w:val="000000" w:themeColor="text1"/>
          <w:sz w:val="24"/>
          <w:szCs w:val="24"/>
        </w:rPr>
        <w:t>hose</w:t>
      </w:r>
      <w:r w:rsidR="56F9DFA5" w:rsidRPr="00F959C1">
        <w:rPr>
          <w:rFonts w:ascii="Times New Roman" w:eastAsia="Times New Roman" w:hAnsi="Times New Roman" w:cs="Times New Roman"/>
          <w:color w:val="000000" w:themeColor="text1"/>
          <w:sz w:val="24"/>
          <w:szCs w:val="24"/>
        </w:rPr>
        <w:t xml:space="preserve"> until secure. The locking nut screws on counterclockwise.</w:t>
      </w:r>
    </w:p>
    <w:p w14:paraId="41DE1103" w14:textId="5A72CDAB" w:rsidR="6CF8FF76" w:rsidRPr="00F959C1" w:rsidRDefault="00C16EEC" w:rsidP="3109723A">
      <w:pPr>
        <w:pStyle w:val="ListParagraph"/>
        <w:numPr>
          <w:ilvl w:val="0"/>
          <w:numId w:val="7"/>
        </w:numPr>
        <w:jc w:val="both"/>
        <w:rPr>
          <w:rFonts w:ascii="Times New Roman" w:eastAsia="Times New Roman" w:hAnsi="Times New Roman" w:cs="Times New Roman"/>
          <w:color w:val="000000" w:themeColor="text1"/>
          <w:sz w:val="24"/>
          <w:szCs w:val="24"/>
        </w:rPr>
      </w:pPr>
      <w:r w:rsidRPr="00F959C1">
        <w:rPr>
          <w:rFonts w:ascii="Times New Roman" w:eastAsia="Times New Roman" w:hAnsi="Times New Roman" w:cs="Times New Roman"/>
          <w:color w:val="000000" w:themeColor="text1"/>
          <w:sz w:val="24"/>
          <w:szCs w:val="24"/>
        </w:rPr>
        <w:t>B</w:t>
      </w:r>
      <w:r w:rsidR="6CF8FF76" w:rsidRPr="00F959C1">
        <w:rPr>
          <w:rFonts w:ascii="Times New Roman" w:eastAsia="Times New Roman" w:hAnsi="Times New Roman" w:cs="Times New Roman"/>
          <w:color w:val="000000" w:themeColor="text1"/>
          <w:sz w:val="24"/>
          <w:szCs w:val="24"/>
        </w:rPr>
        <w:t xml:space="preserve">egin zip tying the </w:t>
      </w:r>
      <w:r w:rsidR="6E1F4EFA" w:rsidRPr="00F959C1">
        <w:rPr>
          <w:rFonts w:ascii="Times New Roman" w:eastAsia="Times New Roman" w:hAnsi="Times New Roman" w:cs="Times New Roman"/>
          <w:color w:val="000000" w:themeColor="text1"/>
          <w:sz w:val="24"/>
          <w:szCs w:val="24"/>
        </w:rPr>
        <w:t>hose</w:t>
      </w:r>
      <w:r w:rsidR="6CF8FF76" w:rsidRPr="00F959C1">
        <w:rPr>
          <w:rFonts w:ascii="Times New Roman" w:eastAsia="Times New Roman" w:hAnsi="Times New Roman" w:cs="Times New Roman"/>
          <w:color w:val="000000" w:themeColor="text1"/>
          <w:sz w:val="24"/>
          <w:szCs w:val="24"/>
        </w:rPr>
        <w:t xml:space="preserve"> to the stakes in the pond</w:t>
      </w:r>
      <w:r w:rsidR="6E803C76" w:rsidRPr="00F959C1">
        <w:rPr>
          <w:rFonts w:ascii="Times New Roman" w:eastAsia="Times New Roman" w:hAnsi="Times New Roman" w:cs="Times New Roman"/>
          <w:color w:val="000000" w:themeColor="text1"/>
          <w:sz w:val="24"/>
          <w:szCs w:val="24"/>
        </w:rPr>
        <w:t xml:space="preserve"> in a “x” fashion to avoid </w:t>
      </w:r>
      <w:r w:rsidR="1F1AC617" w:rsidRPr="00F959C1">
        <w:rPr>
          <w:rFonts w:ascii="Times New Roman" w:eastAsia="Times New Roman" w:hAnsi="Times New Roman" w:cs="Times New Roman"/>
          <w:color w:val="000000" w:themeColor="text1"/>
          <w:sz w:val="24"/>
          <w:szCs w:val="24"/>
        </w:rPr>
        <w:t>slipping.</w:t>
      </w:r>
    </w:p>
    <w:p w14:paraId="7A036453" w14:textId="54744794" w:rsidR="03471497" w:rsidRPr="00F959C1" w:rsidRDefault="03471497" w:rsidP="3109723A">
      <w:pPr>
        <w:pStyle w:val="ListParagraph"/>
        <w:numPr>
          <w:ilvl w:val="1"/>
          <w:numId w:val="7"/>
        </w:numPr>
        <w:jc w:val="both"/>
        <w:rPr>
          <w:rFonts w:ascii="Times New Roman" w:eastAsia="Times New Roman" w:hAnsi="Times New Roman" w:cs="Times New Roman"/>
          <w:color w:val="000000" w:themeColor="text1"/>
          <w:sz w:val="24"/>
          <w:szCs w:val="24"/>
        </w:rPr>
      </w:pPr>
      <w:r w:rsidRPr="00F959C1">
        <w:rPr>
          <w:rFonts w:ascii="Times New Roman" w:eastAsia="Times New Roman" w:hAnsi="Times New Roman" w:cs="Times New Roman"/>
          <w:color w:val="000000" w:themeColor="text1"/>
          <w:sz w:val="24"/>
          <w:szCs w:val="24"/>
        </w:rPr>
        <w:t xml:space="preserve">Start at one end of the </w:t>
      </w:r>
      <w:r w:rsidR="6E14A803" w:rsidRPr="00F959C1">
        <w:rPr>
          <w:rFonts w:ascii="Times New Roman" w:eastAsia="Times New Roman" w:hAnsi="Times New Roman" w:cs="Times New Roman"/>
          <w:color w:val="000000" w:themeColor="text1"/>
          <w:sz w:val="24"/>
          <w:szCs w:val="24"/>
        </w:rPr>
        <w:t>pond and</w:t>
      </w:r>
      <w:r w:rsidRPr="00F959C1">
        <w:rPr>
          <w:rFonts w:ascii="Times New Roman" w:eastAsia="Times New Roman" w:hAnsi="Times New Roman" w:cs="Times New Roman"/>
          <w:color w:val="000000" w:themeColor="text1"/>
          <w:sz w:val="24"/>
          <w:szCs w:val="24"/>
        </w:rPr>
        <w:t xml:space="preserve"> </w:t>
      </w:r>
      <w:r w:rsidR="00115DFC" w:rsidRPr="00F959C1">
        <w:rPr>
          <w:rFonts w:ascii="Times New Roman" w:eastAsia="Times New Roman" w:hAnsi="Times New Roman" w:cs="Times New Roman"/>
          <w:color w:val="000000" w:themeColor="text1"/>
          <w:sz w:val="24"/>
          <w:szCs w:val="24"/>
        </w:rPr>
        <w:t>work towards opposite end of hose.</w:t>
      </w:r>
    </w:p>
    <w:p w14:paraId="1B90A9CA" w14:textId="33ECEE2D" w:rsidR="03471497" w:rsidRPr="00F959C1" w:rsidRDefault="00115DFC" w:rsidP="3109723A">
      <w:pPr>
        <w:pStyle w:val="ListParagraph"/>
        <w:numPr>
          <w:ilvl w:val="1"/>
          <w:numId w:val="7"/>
        </w:numPr>
        <w:jc w:val="both"/>
        <w:rPr>
          <w:rFonts w:ascii="Times New Roman" w:eastAsia="Times New Roman" w:hAnsi="Times New Roman" w:cs="Times New Roman"/>
          <w:color w:val="000000" w:themeColor="text1"/>
          <w:sz w:val="24"/>
          <w:szCs w:val="24"/>
        </w:rPr>
      </w:pPr>
      <w:r w:rsidRPr="00F959C1">
        <w:rPr>
          <w:rFonts w:ascii="Times New Roman" w:eastAsia="Times New Roman" w:hAnsi="Times New Roman" w:cs="Times New Roman"/>
          <w:color w:val="000000" w:themeColor="text1"/>
          <w:sz w:val="24"/>
          <w:szCs w:val="24"/>
        </w:rPr>
        <w:t>O</w:t>
      </w:r>
      <w:r w:rsidR="03471497" w:rsidRPr="00F959C1">
        <w:rPr>
          <w:rFonts w:ascii="Times New Roman" w:eastAsia="Times New Roman" w:hAnsi="Times New Roman" w:cs="Times New Roman"/>
          <w:color w:val="000000" w:themeColor="text1"/>
          <w:sz w:val="24"/>
          <w:szCs w:val="24"/>
        </w:rPr>
        <w:t xml:space="preserve">ne person </w:t>
      </w:r>
      <w:r w:rsidRPr="00F959C1">
        <w:rPr>
          <w:rFonts w:ascii="Times New Roman" w:eastAsia="Times New Roman" w:hAnsi="Times New Roman" w:cs="Times New Roman"/>
          <w:color w:val="000000" w:themeColor="text1"/>
          <w:sz w:val="24"/>
          <w:szCs w:val="24"/>
        </w:rPr>
        <w:t xml:space="preserve">can </w:t>
      </w:r>
      <w:r w:rsidR="03471497" w:rsidRPr="00F959C1">
        <w:rPr>
          <w:rFonts w:ascii="Times New Roman" w:eastAsia="Times New Roman" w:hAnsi="Times New Roman" w:cs="Times New Roman"/>
          <w:color w:val="000000" w:themeColor="text1"/>
          <w:sz w:val="24"/>
          <w:szCs w:val="24"/>
        </w:rPr>
        <w:t xml:space="preserve">pull out the slack from the </w:t>
      </w:r>
      <w:r w:rsidR="36392033" w:rsidRPr="00F959C1">
        <w:rPr>
          <w:rFonts w:ascii="Times New Roman" w:eastAsia="Times New Roman" w:hAnsi="Times New Roman" w:cs="Times New Roman"/>
          <w:color w:val="000000" w:themeColor="text1"/>
          <w:sz w:val="24"/>
          <w:szCs w:val="24"/>
        </w:rPr>
        <w:t>hose</w:t>
      </w:r>
      <w:r w:rsidRPr="00F959C1">
        <w:rPr>
          <w:rFonts w:ascii="Times New Roman" w:eastAsia="Times New Roman" w:hAnsi="Times New Roman" w:cs="Times New Roman"/>
          <w:color w:val="000000" w:themeColor="text1"/>
          <w:sz w:val="24"/>
          <w:szCs w:val="24"/>
        </w:rPr>
        <w:t xml:space="preserve"> </w:t>
      </w:r>
      <w:r w:rsidR="03471497" w:rsidRPr="00F959C1">
        <w:rPr>
          <w:rFonts w:ascii="Times New Roman" w:eastAsia="Times New Roman" w:hAnsi="Times New Roman" w:cs="Times New Roman"/>
          <w:color w:val="000000" w:themeColor="text1"/>
          <w:sz w:val="24"/>
          <w:szCs w:val="24"/>
        </w:rPr>
        <w:t xml:space="preserve">while </w:t>
      </w:r>
      <w:r w:rsidRPr="00F959C1">
        <w:rPr>
          <w:rFonts w:ascii="Times New Roman" w:eastAsia="Times New Roman" w:hAnsi="Times New Roman" w:cs="Times New Roman"/>
          <w:color w:val="000000" w:themeColor="text1"/>
          <w:sz w:val="24"/>
          <w:szCs w:val="24"/>
        </w:rPr>
        <w:t>another</w:t>
      </w:r>
      <w:r w:rsidR="03471497" w:rsidRPr="00F959C1">
        <w:rPr>
          <w:rFonts w:ascii="Times New Roman" w:eastAsia="Times New Roman" w:hAnsi="Times New Roman" w:cs="Times New Roman"/>
          <w:color w:val="000000" w:themeColor="text1"/>
          <w:sz w:val="24"/>
          <w:szCs w:val="24"/>
        </w:rPr>
        <w:t xml:space="preserve"> person zip ties.</w:t>
      </w:r>
    </w:p>
    <w:p w14:paraId="247BCE3B" w14:textId="54F14959" w:rsidR="22006AE3" w:rsidRPr="00F959C1" w:rsidRDefault="22006AE3" w:rsidP="3109723A">
      <w:pPr>
        <w:pStyle w:val="ListParagraph"/>
        <w:numPr>
          <w:ilvl w:val="1"/>
          <w:numId w:val="7"/>
        </w:numPr>
        <w:jc w:val="both"/>
        <w:rPr>
          <w:rFonts w:ascii="Times New Roman" w:eastAsia="Times New Roman" w:hAnsi="Times New Roman" w:cs="Times New Roman"/>
          <w:color w:val="000000" w:themeColor="text1"/>
          <w:sz w:val="24"/>
          <w:szCs w:val="24"/>
        </w:rPr>
      </w:pPr>
      <w:r w:rsidRPr="00F959C1">
        <w:rPr>
          <w:rFonts w:ascii="Times New Roman" w:eastAsia="Times New Roman" w:hAnsi="Times New Roman" w:cs="Times New Roman"/>
          <w:color w:val="000000" w:themeColor="text1"/>
          <w:sz w:val="24"/>
          <w:szCs w:val="24"/>
        </w:rPr>
        <w:t>Use multiple zip ties</w:t>
      </w:r>
      <w:r w:rsidR="45642DE7" w:rsidRPr="00F959C1">
        <w:rPr>
          <w:rFonts w:ascii="Times New Roman" w:eastAsia="Times New Roman" w:hAnsi="Times New Roman" w:cs="Times New Roman"/>
          <w:color w:val="000000" w:themeColor="text1"/>
          <w:sz w:val="24"/>
          <w:szCs w:val="24"/>
        </w:rPr>
        <w:t xml:space="preserve"> to secure the </w:t>
      </w:r>
      <w:r w:rsidR="03575C02" w:rsidRPr="00F959C1">
        <w:rPr>
          <w:rFonts w:ascii="Times New Roman" w:eastAsia="Times New Roman" w:hAnsi="Times New Roman" w:cs="Times New Roman"/>
          <w:color w:val="000000" w:themeColor="text1"/>
          <w:sz w:val="24"/>
          <w:szCs w:val="24"/>
        </w:rPr>
        <w:t>hose</w:t>
      </w:r>
      <w:r w:rsidR="45642DE7" w:rsidRPr="00F959C1">
        <w:rPr>
          <w:rFonts w:ascii="Times New Roman" w:eastAsia="Times New Roman" w:hAnsi="Times New Roman" w:cs="Times New Roman"/>
          <w:color w:val="000000" w:themeColor="text1"/>
          <w:sz w:val="24"/>
          <w:szCs w:val="24"/>
        </w:rPr>
        <w:t>.</w:t>
      </w:r>
      <w:r w:rsidRPr="00F959C1">
        <w:rPr>
          <w:rFonts w:ascii="Times New Roman" w:eastAsia="Times New Roman" w:hAnsi="Times New Roman" w:cs="Times New Roman"/>
          <w:color w:val="000000" w:themeColor="text1"/>
          <w:sz w:val="24"/>
          <w:szCs w:val="24"/>
        </w:rPr>
        <w:t xml:space="preserve"> </w:t>
      </w:r>
    </w:p>
    <w:p w14:paraId="127B71E5" w14:textId="237A0DAA" w:rsidR="161FF914" w:rsidRPr="00F959C1" w:rsidRDefault="161FF914" w:rsidP="3109723A">
      <w:pPr>
        <w:pStyle w:val="ListParagraph"/>
        <w:numPr>
          <w:ilvl w:val="1"/>
          <w:numId w:val="7"/>
        </w:numPr>
        <w:jc w:val="both"/>
        <w:rPr>
          <w:rFonts w:ascii="Times New Roman" w:eastAsia="Times New Roman" w:hAnsi="Times New Roman" w:cs="Times New Roman"/>
          <w:color w:val="000000" w:themeColor="text1"/>
          <w:sz w:val="24"/>
          <w:szCs w:val="24"/>
        </w:rPr>
      </w:pPr>
      <w:r w:rsidRPr="00F959C1">
        <w:rPr>
          <w:rFonts w:ascii="Times New Roman" w:eastAsia="Times New Roman" w:hAnsi="Times New Roman" w:cs="Times New Roman"/>
          <w:color w:val="000000" w:themeColor="text1"/>
          <w:sz w:val="24"/>
          <w:szCs w:val="24"/>
        </w:rPr>
        <w:t>A</w:t>
      </w:r>
      <w:r w:rsidR="22006AE3" w:rsidRPr="00F959C1">
        <w:rPr>
          <w:rFonts w:ascii="Times New Roman" w:eastAsia="Times New Roman" w:hAnsi="Times New Roman" w:cs="Times New Roman"/>
          <w:color w:val="000000" w:themeColor="text1"/>
          <w:sz w:val="24"/>
          <w:szCs w:val="24"/>
        </w:rPr>
        <w:t xml:space="preserve">ttach the </w:t>
      </w:r>
      <w:r w:rsidR="03575C02" w:rsidRPr="00F959C1">
        <w:rPr>
          <w:rFonts w:ascii="Times New Roman" w:eastAsia="Times New Roman" w:hAnsi="Times New Roman" w:cs="Times New Roman"/>
          <w:color w:val="000000" w:themeColor="text1"/>
          <w:sz w:val="24"/>
          <w:szCs w:val="24"/>
        </w:rPr>
        <w:t>hose</w:t>
      </w:r>
      <w:r w:rsidR="22006AE3" w:rsidRPr="00F959C1">
        <w:rPr>
          <w:rFonts w:ascii="Times New Roman" w:eastAsia="Times New Roman" w:hAnsi="Times New Roman" w:cs="Times New Roman"/>
          <w:color w:val="000000" w:themeColor="text1"/>
          <w:sz w:val="24"/>
          <w:szCs w:val="24"/>
        </w:rPr>
        <w:t xml:space="preserve"> slightly above the water’s surface. This will allow </w:t>
      </w:r>
      <w:r w:rsidR="000C5C23" w:rsidRPr="00F959C1">
        <w:rPr>
          <w:rFonts w:ascii="Times New Roman" w:eastAsia="Times New Roman" w:hAnsi="Times New Roman" w:cs="Times New Roman"/>
          <w:color w:val="000000" w:themeColor="text1"/>
          <w:sz w:val="24"/>
          <w:szCs w:val="24"/>
        </w:rPr>
        <w:t>holes to be punched</w:t>
      </w:r>
      <w:r w:rsidR="22006AE3" w:rsidRPr="00F959C1">
        <w:rPr>
          <w:rFonts w:ascii="Times New Roman" w:eastAsia="Times New Roman" w:hAnsi="Times New Roman" w:cs="Times New Roman"/>
          <w:color w:val="000000" w:themeColor="text1"/>
          <w:sz w:val="24"/>
          <w:szCs w:val="24"/>
        </w:rPr>
        <w:t xml:space="preserve"> into </w:t>
      </w:r>
      <w:r w:rsidR="64E02783" w:rsidRPr="00F959C1">
        <w:rPr>
          <w:rFonts w:ascii="Times New Roman" w:eastAsia="Times New Roman" w:hAnsi="Times New Roman" w:cs="Times New Roman"/>
          <w:color w:val="000000" w:themeColor="text1"/>
          <w:sz w:val="24"/>
          <w:szCs w:val="24"/>
        </w:rPr>
        <w:t xml:space="preserve">the </w:t>
      </w:r>
      <w:r w:rsidR="03575C02" w:rsidRPr="00F959C1">
        <w:rPr>
          <w:rFonts w:ascii="Times New Roman" w:eastAsia="Times New Roman" w:hAnsi="Times New Roman" w:cs="Times New Roman"/>
          <w:color w:val="000000" w:themeColor="text1"/>
          <w:sz w:val="24"/>
          <w:szCs w:val="24"/>
        </w:rPr>
        <w:t>hose</w:t>
      </w:r>
      <w:r w:rsidR="64E02783" w:rsidRPr="00F959C1">
        <w:rPr>
          <w:rFonts w:ascii="Times New Roman" w:eastAsia="Times New Roman" w:hAnsi="Times New Roman" w:cs="Times New Roman"/>
          <w:color w:val="000000" w:themeColor="text1"/>
          <w:sz w:val="24"/>
          <w:szCs w:val="24"/>
        </w:rPr>
        <w:t xml:space="preserve">. </w:t>
      </w:r>
    </w:p>
    <w:p w14:paraId="1DDF7136" w14:textId="1C6AFA04" w:rsidR="64E02783" w:rsidRPr="00F959C1" w:rsidRDefault="64E02783" w:rsidP="3109723A">
      <w:pPr>
        <w:pStyle w:val="ListParagraph"/>
        <w:numPr>
          <w:ilvl w:val="1"/>
          <w:numId w:val="7"/>
        </w:numPr>
        <w:jc w:val="both"/>
        <w:rPr>
          <w:rFonts w:ascii="Times New Roman" w:eastAsia="Times New Roman" w:hAnsi="Times New Roman" w:cs="Times New Roman"/>
          <w:color w:val="000000" w:themeColor="text1"/>
          <w:sz w:val="24"/>
          <w:szCs w:val="24"/>
        </w:rPr>
      </w:pPr>
      <w:r w:rsidRPr="00F959C1">
        <w:rPr>
          <w:rFonts w:ascii="Times New Roman" w:eastAsia="Times New Roman" w:hAnsi="Times New Roman" w:cs="Times New Roman"/>
          <w:color w:val="000000" w:themeColor="text1"/>
          <w:sz w:val="24"/>
          <w:szCs w:val="24"/>
        </w:rPr>
        <w:t xml:space="preserve">Leave the zip ties loose enough </w:t>
      </w:r>
      <w:r w:rsidR="000C5C23" w:rsidRPr="00F959C1">
        <w:rPr>
          <w:rFonts w:ascii="Times New Roman" w:eastAsia="Times New Roman" w:hAnsi="Times New Roman" w:cs="Times New Roman"/>
          <w:color w:val="000000" w:themeColor="text1"/>
          <w:sz w:val="24"/>
          <w:szCs w:val="24"/>
        </w:rPr>
        <w:t>for the</w:t>
      </w:r>
      <w:r w:rsidRPr="00F959C1">
        <w:rPr>
          <w:rFonts w:ascii="Times New Roman" w:eastAsia="Times New Roman" w:hAnsi="Times New Roman" w:cs="Times New Roman"/>
          <w:color w:val="000000" w:themeColor="text1"/>
          <w:sz w:val="24"/>
          <w:szCs w:val="24"/>
        </w:rPr>
        <w:t xml:space="preserve"> </w:t>
      </w:r>
      <w:r w:rsidR="07FE1502" w:rsidRPr="00F959C1">
        <w:rPr>
          <w:rFonts w:ascii="Times New Roman" w:eastAsia="Times New Roman" w:hAnsi="Times New Roman" w:cs="Times New Roman"/>
          <w:color w:val="000000" w:themeColor="text1"/>
          <w:sz w:val="24"/>
          <w:szCs w:val="24"/>
        </w:rPr>
        <w:t>hose</w:t>
      </w:r>
      <w:r w:rsidR="000C5C23" w:rsidRPr="00F959C1">
        <w:rPr>
          <w:rFonts w:ascii="Times New Roman" w:eastAsia="Times New Roman" w:hAnsi="Times New Roman" w:cs="Times New Roman"/>
          <w:color w:val="000000" w:themeColor="text1"/>
          <w:sz w:val="24"/>
          <w:szCs w:val="24"/>
        </w:rPr>
        <w:t xml:space="preserve"> to slide</w:t>
      </w:r>
      <w:r w:rsidRPr="00F959C1">
        <w:rPr>
          <w:rFonts w:ascii="Times New Roman" w:eastAsia="Times New Roman" w:hAnsi="Times New Roman" w:cs="Times New Roman"/>
          <w:color w:val="000000" w:themeColor="text1"/>
          <w:sz w:val="24"/>
          <w:szCs w:val="24"/>
        </w:rPr>
        <w:t xml:space="preserve"> down the stake later.</w:t>
      </w:r>
    </w:p>
    <w:p w14:paraId="1EECBCBD" w14:textId="6249504D" w:rsidR="43B07D29" w:rsidRPr="00F959C1" w:rsidRDefault="43B07D29" w:rsidP="3109723A">
      <w:pPr>
        <w:pStyle w:val="ListParagraph"/>
        <w:numPr>
          <w:ilvl w:val="0"/>
          <w:numId w:val="7"/>
        </w:numPr>
        <w:jc w:val="both"/>
        <w:rPr>
          <w:rFonts w:ascii="Times New Roman" w:eastAsia="Times New Roman" w:hAnsi="Times New Roman" w:cs="Times New Roman"/>
          <w:color w:val="000000" w:themeColor="text1"/>
          <w:sz w:val="24"/>
          <w:szCs w:val="24"/>
        </w:rPr>
      </w:pPr>
      <w:r w:rsidRPr="00F959C1">
        <w:rPr>
          <w:rFonts w:ascii="Times New Roman" w:eastAsia="Times New Roman" w:hAnsi="Times New Roman" w:cs="Times New Roman"/>
          <w:color w:val="000000" w:themeColor="text1"/>
          <w:sz w:val="24"/>
          <w:szCs w:val="24"/>
        </w:rPr>
        <w:t xml:space="preserve">Measure the </w:t>
      </w:r>
      <w:r w:rsidR="576C544F" w:rsidRPr="00F959C1">
        <w:rPr>
          <w:rFonts w:ascii="Times New Roman" w:eastAsia="Times New Roman" w:hAnsi="Times New Roman" w:cs="Times New Roman"/>
          <w:color w:val="000000" w:themeColor="text1"/>
          <w:sz w:val="24"/>
          <w:szCs w:val="24"/>
        </w:rPr>
        <w:t>halfway</w:t>
      </w:r>
      <w:r w:rsidRPr="00F959C1">
        <w:rPr>
          <w:rFonts w:ascii="Times New Roman" w:eastAsia="Times New Roman" w:hAnsi="Times New Roman" w:cs="Times New Roman"/>
          <w:color w:val="000000" w:themeColor="text1"/>
          <w:sz w:val="24"/>
          <w:szCs w:val="24"/>
        </w:rPr>
        <w:t xml:space="preserve"> point of the length of </w:t>
      </w:r>
      <w:r w:rsidR="1C41FC71" w:rsidRPr="00F959C1">
        <w:rPr>
          <w:rFonts w:ascii="Times New Roman" w:eastAsia="Times New Roman" w:hAnsi="Times New Roman" w:cs="Times New Roman"/>
          <w:color w:val="000000" w:themeColor="text1"/>
          <w:sz w:val="24"/>
          <w:szCs w:val="24"/>
        </w:rPr>
        <w:t>hose</w:t>
      </w:r>
      <w:r w:rsidR="5C62C681" w:rsidRPr="00F959C1">
        <w:rPr>
          <w:rFonts w:ascii="Times New Roman" w:eastAsia="Times New Roman" w:hAnsi="Times New Roman" w:cs="Times New Roman"/>
          <w:color w:val="000000" w:themeColor="text1"/>
          <w:sz w:val="24"/>
          <w:szCs w:val="24"/>
        </w:rPr>
        <w:t>, pound in a stake at that point,</w:t>
      </w:r>
      <w:r w:rsidR="510D8140" w:rsidRPr="00F959C1">
        <w:rPr>
          <w:rFonts w:ascii="Times New Roman" w:eastAsia="Times New Roman" w:hAnsi="Times New Roman" w:cs="Times New Roman"/>
          <w:color w:val="000000" w:themeColor="text1"/>
          <w:sz w:val="24"/>
          <w:szCs w:val="24"/>
        </w:rPr>
        <w:t xml:space="preserve"> and</w:t>
      </w:r>
      <w:r w:rsidRPr="00F959C1">
        <w:rPr>
          <w:rFonts w:ascii="Times New Roman" w:eastAsia="Times New Roman" w:hAnsi="Times New Roman" w:cs="Times New Roman"/>
          <w:color w:val="000000" w:themeColor="text1"/>
          <w:sz w:val="24"/>
          <w:szCs w:val="24"/>
        </w:rPr>
        <w:t xml:space="preserve"> cut the </w:t>
      </w:r>
      <w:r w:rsidR="1BF642C0" w:rsidRPr="00F959C1">
        <w:rPr>
          <w:rFonts w:ascii="Times New Roman" w:eastAsia="Times New Roman" w:hAnsi="Times New Roman" w:cs="Times New Roman"/>
          <w:color w:val="000000" w:themeColor="text1"/>
          <w:sz w:val="24"/>
          <w:szCs w:val="24"/>
        </w:rPr>
        <w:t>hose</w:t>
      </w:r>
      <w:r w:rsidRPr="00F959C1">
        <w:rPr>
          <w:rFonts w:ascii="Times New Roman" w:eastAsia="Times New Roman" w:hAnsi="Times New Roman" w:cs="Times New Roman"/>
          <w:color w:val="000000" w:themeColor="text1"/>
          <w:sz w:val="24"/>
          <w:szCs w:val="24"/>
        </w:rPr>
        <w:t xml:space="preserve"> in half </w:t>
      </w:r>
      <w:r w:rsidR="534F1D1C" w:rsidRPr="00F959C1">
        <w:rPr>
          <w:rFonts w:ascii="Times New Roman" w:eastAsia="Times New Roman" w:hAnsi="Times New Roman" w:cs="Times New Roman"/>
          <w:color w:val="000000" w:themeColor="text1"/>
          <w:sz w:val="24"/>
          <w:szCs w:val="24"/>
        </w:rPr>
        <w:t>with hose cutters.</w:t>
      </w:r>
    </w:p>
    <w:p w14:paraId="194C8066" w14:textId="7FA775E7" w:rsidR="7E45B70D" w:rsidRPr="00F959C1" w:rsidRDefault="7E45B70D" w:rsidP="6BF24725">
      <w:pPr>
        <w:pStyle w:val="ListParagraph"/>
        <w:numPr>
          <w:ilvl w:val="0"/>
          <w:numId w:val="7"/>
        </w:numPr>
        <w:jc w:val="both"/>
        <w:rPr>
          <w:rFonts w:ascii="Times New Roman" w:eastAsia="Times New Roman" w:hAnsi="Times New Roman" w:cs="Times New Roman"/>
          <w:color w:val="000000" w:themeColor="text1"/>
          <w:sz w:val="24"/>
          <w:szCs w:val="24"/>
        </w:rPr>
      </w:pPr>
      <w:r w:rsidRPr="00F959C1">
        <w:rPr>
          <w:rFonts w:ascii="Times New Roman" w:eastAsia="Times New Roman" w:hAnsi="Times New Roman" w:cs="Times New Roman"/>
          <w:color w:val="000000" w:themeColor="text1"/>
          <w:sz w:val="24"/>
          <w:szCs w:val="24"/>
        </w:rPr>
        <w:t>Select a safe, flat location near the</w:t>
      </w:r>
      <w:r w:rsidR="2324F893" w:rsidRPr="00F959C1">
        <w:rPr>
          <w:rFonts w:ascii="Times New Roman" w:eastAsia="Times New Roman" w:hAnsi="Times New Roman" w:cs="Times New Roman"/>
          <w:color w:val="000000" w:themeColor="text1"/>
          <w:sz w:val="24"/>
          <w:szCs w:val="24"/>
        </w:rPr>
        <w:t xml:space="preserve"> tee fitting where a water tank can be place</w:t>
      </w:r>
      <w:r w:rsidR="00D204F6" w:rsidRPr="00F959C1">
        <w:rPr>
          <w:rFonts w:ascii="Times New Roman" w:eastAsia="Times New Roman" w:hAnsi="Times New Roman" w:cs="Times New Roman"/>
          <w:color w:val="000000" w:themeColor="text1"/>
          <w:sz w:val="24"/>
          <w:szCs w:val="24"/>
        </w:rPr>
        <w:t>d</w:t>
      </w:r>
      <w:r w:rsidR="2324F893" w:rsidRPr="00F959C1">
        <w:rPr>
          <w:rFonts w:ascii="Times New Roman" w:eastAsia="Times New Roman" w:hAnsi="Times New Roman" w:cs="Times New Roman"/>
          <w:color w:val="000000" w:themeColor="text1"/>
          <w:sz w:val="24"/>
          <w:szCs w:val="24"/>
        </w:rPr>
        <w:t xml:space="preserve"> on the day of application. </w:t>
      </w:r>
    </w:p>
    <w:p w14:paraId="5A99706E" w14:textId="56D1D574" w:rsidR="412528B2" w:rsidRPr="00F959C1" w:rsidRDefault="412528B2" w:rsidP="6BF24725">
      <w:pPr>
        <w:pStyle w:val="ListParagraph"/>
        <w:numPr>
          <w:ilvl w:val="1"/>
          <w:numId w:val="7"/>
        </w:numPr>
        <w:jc w:val="both"/>
        <w:rPr>
          <w:rFonts w:ascii="Times New Roman" w:eastAsia="Times New Roman" w:hAnsi="Times New Roman" w:cs="Times New Roman"/>
          <w:color w:val="000000" w:themeColor="text1"/>
          <w:sz w:val="24"/>
          <w:szCs w:val="24"/>
        </w:rPr>
      </w:pPr>
      <w:r w:rsidRPr="00F959C1">
        <w:rPr>
          <w:rFonts w:ascii="Times New Roman" w:eastAsia="Times New Roman" w:hAnsi="Times New Roman" w:cs="Times New Roman"/>
          <w:color w:val="000000" w:themeColor="text1"/>
          <w:sz w:val="24"/>
          <w:szCs w:val="24"/>
        </w:rPr>
        <w:t>Pound a stake near the chosen location, preferably in the pond.</w:t>
      </w:r>
    </w:p>
    <w:p w14:paraId="6373725B" w14:textId="35FA9C73" w:rsidR="2324F893" w:rsidRPr="00F959C1" w:rsidRDefault="2324F893" w:rsidP="6BF24725">
      <w:pPr>
        <w:pStyle w:val="ListParagraph"/>
        <w:numPr>
          <w:ilvl w:val="1"/>
          <w:numId w:val="7"/>
        </w:numPr>
        <w:jc w:val="both"/>
        <w:rPr>
          <w:rFonts w:ascii="Times New Roman" w:eastAsia="Times New Roman" w:hAnsi="Times New Roman" w:cs="Times New Roman"/>
          <w:color w:val="000000" w:themeColor="text1"/>
          <w:sz w:val="24"/>
          <w:szCs w:val="24"/>
        </w:rPr>
      </w:pPr>
      <w:r w:rsidRPr="00F959C1">
        <w:rPr>
          <w:rFonts w:ascii="Times New Roman" w:eastAsia="Times New Roman" w:hAnsi="Times New Roman" w:cs="Times New Roman"/>
          <w:color w:val="000000" w:themeColor="text1"/>
          <w:sz w:val="24"/>
          <w:szCs w:val="24"/>
        </w:rPr>
        <w:t xml:space="preserve">Measure </w:t>
      </w:r>
      <w:r w:rsidR="000C5C23" w:rsidRPr="00F959C1">
        <w:rPr>
          <w:rFonts w:ascii="Times New Roman" w:eastAsia="Times New Roman" w:hAnsi="Times New Roman" w:cs="Times New Roman"/>
          <w:color w:val="000000" w:themeColor="text1"/>
          <w:sz w:val="24"/>
          <w:szCs w:val="24"/>
        </w:rPr>
        <w:t>a length of hose</w:t>
      </w:r>
      <w:r w:rsidRPr="00F959C1">
        <w:rPr>
          <w:rFonts w:ascii="Times New Roman" w:eastAsia="Times New Roman" w:hAnsi="Times New Roman" w:cs="Times New Roman"/>
          <w:color w:val="000000" w:themeColor="text1"/>
          <w:sz w:val="24"/>
          <w:szCs w:val="24"/>
        </w:rPr>
        <w:t xml:space="preserve"> from that location to the tee fitting.</w:t>
      </w:r>
    </w:p>
    <w:p w14:paraId="6210B583" w14:textId="223F70E8" w:rsidR="6A64473C" w:rsidRPr="00F959C1" w:rsidRDefault="6A64473C" w:rsidP="3109723A">
      <w:pPr>
        <w:pStyle w:val="ListParagraph"/>
        <w:numPr>
          <w:ilvl w:val="1"/>
          <w:numId w:val="7"/>
        </w:numPr>
        <w:jc w:val="both"/>
        <w:rPr>
          <w:rFonts w:ascii="Times New Roman" w:eastAsia="Times New Roman" w:hAnsi="Times New Roman" w:cs="Times New Roman"/>
          <w:color w:val="000000" w:themeColor="text1"/>
          <w:sz w:val="24"/>
          <w:szCs w:val="24"/>
        </w:rPr>
      </w:pPr>
      <w:r w:rsidRPr="00F959C1">
        <w:rPr>
          <w:rFonts w:ascii="Times New Roman" w:eastAsia="Times New Roman" w:hAnsi="Times New Roman" w:cs="Times New Roman"/>
          <w:color w:val="000000" w:themeColor="text1"/>
          <w:sz w:val="24"/>
          <w:szCs w:val="24"/>
        </w:rPr>
        <w:t xml:space="preserve">Cut the </w:t>
      </w:r>
      <w:r w:rsidR="6BF9802C" w:rsidRPr="00F959C1">
        <w:rPr>
          <w:rFonts w:ascii="Times New Roman" w:eastAsia="Times New Roman" w:hAnsi="Times New Roman" w:cs="Times New Roman"/>
          <w:color w:val="000000" w:themeColor="text1"/>
          <w:sz w:val="24"/>
          <w:szCs w:val="24"/>
        </w:rPr>
        <w:t>hose</w:t>
      </w:r>
      <w:r w:rsidRPr="00F959C1">
        <w:rPr>
          <w:rFonts w:ascii="Times New Roman" w:eastAsia="Times New Roman" w:hAnsi="Times New Roman" w:cs="Times New Roman"/>
          <w:color w:val="000000" w:themeColor="text1"/>
          <w:sz w:val="24"/>
          <w:szCs w:val="24"/>
        </w:rPr>
        <w:t xml:space="preserve"> with a hose </w:t>
      </w:r>
      <w:r w:rsidR="547752AE" w:rsidRPr="00F959C1">
        <w:rPr>
          <w:rFonts w:ascii="Times New Roman" w:eastAsia="Times New Roman" w:hAnsi="Times New Roman" w:cs="Times New Roman"/>
          <w:color w:val="000000" w:themeColor="text1"/>
          <w:sz w:val="24"/>
          <w:szCs w:val="24"/>
        </w:rPr>
        <w:t xml:space="preserve">cutter and attach one end of the </w:t>
      </w:r>
      <w:r w:rsidR="524C3C6B" w:rsidRPr="00F959C1">
        <w:rPr>
          <w:rFonts w:ascii="Times New Roman" w:eastAsia="Times New Roman" w:hAnsi="Times New Roman" w:cs="Times New Roman"/>
          <w:color w:val="000000" w:themeColor="text1"/>
          <w:sz w:val="24"/>
          <w:szCs w:val="24"/>
        </w:rPr>
        <w:t>hose</w:t>
      </w:r>
      <w:r w:rsidR="547752AE" w:rsidRPr="00F959C1">
        <w:rPr>
          <w:rFonts w:ascii="Times New Roman" w:eastAsia="Times New Roman" w:hAnsi="Times New Roman" w:cs="Times New Roman"/>
          <w:color w:val="000000" w:themeColor="text1"/>
          <w:sz w:val="24"/>
          <w:szCs w:val="24"/>
        </w:rPr>
        <w:t xml:space="preserve"> to the middle of the tee</w:t>
      </w:r>
      <w:r w:rsidR="189A888D" w:rsidRPr="00F959C1">
        <w:rPr>
          <w:rFonts w:ascii="Times New Roman" w:eastAsia="Times New Roman" w:hAnsi="Times New Roman" w:cs="Times New Roman"/>
          <w:color w:val="000000" w:themeColor="text1"/>
          <w:sz w:val="24"/>
          <w:szCs w:val="24"/>
        </w:rPr>
        <w:t xml:space="preserve"> fitting</w:t>
      </w:r>
      <w:r w:rsidR="547752AE" w:rsidRPr="00F959C1">
        <w:rPr>
          <w:rFonts w:ascii="Times New Roman" w:eastAsia="Times New Roman" w:hAnsi="Times New Roman" w:cs="Times New Roman"/>
          <w:color w:val="000000" w:themeColor="text1"/>
          <w:sz w:val="24"/>
          <w:szCs w:val="24"/>
        </w:rPr>
        <w:t>.</w:t>
      </w:r>
    </w:p>
    <w:p w14:paraId="12391F0A" w14:textId="794E7224" w:rsidR="0D193392" w:rsidRPr="00F959C1" w:rsidRDefault="0D193392" w:rsidP="000C5C23">
      <w:pPr>
        <w:pStyle w:val="ListParagraph"/>
        <w:numPr>
          <w:ilvl w:val="1"/>
          <w:numId w:val="7"/>
        </w:numPr>
        <w:jc w:val="both"/>
        <w:rPr>
          <w:rFonts w:ascii="Times New Roman" w:eastAsia="Times New Roman" w:hAnsi="Times New Roman" w:cs="Times New Roman"/>
          <w:color w:val="000000" w:themeColor="text1"/>
          <w:sz w:val="24"/>
          <w:szCs w:val="24"/>
        </w:rPr>
      </w:pPr>
      <w:r w:rsidRPr="00F959C1">
        <w:rPr>
          <w:rFonts w:ascii="Times New Roman" w:eastAsia="Times New Roman" w:hAnsi="Times New Roman" w:cs="Times New Roman"/>
          <w:color w:val="000000" w:themeColor="text1"/>
          <w:sz w:val="24"/>
          <w:szCs w:val="24"/>
        </w:rPr>
        <w:t xml:space="preserve">Push the </w:t>
      </w:r>
      <w:r w:rsidR="524C3C6B" w:rsidRPr="00F959C1">
        <w:rPr>
          <w:rFonts w:ascii="Times New Roman" w:eastAsia="Times New Roman" w:hAnsi="Times New Roman" w:cs="Times New Roman"/>
          <w:color w:val="000000" w:themeColor="text1"/>
          <w:sz w:val="24"/>
          <w:szCs w:val="24"/>
        </w:rPr>
        <w:t>hose</w:t>
      </w:r>
      <w:r w:rsidRPr="00F959C1">
        <w:rPr>
          <w:rFonts w:ascii="Times New Roman" w:eastAsia="Times New Roman" w:hAnsi="Times New Roman" w:cs="Times New Roman"/>
          <w:color w:val="000000" w:themeColor="text1"/>
          <w:sz w:val="24"/>
          <w:szCs w:val="24"/>
        </w:rPr>
        <w:t xml:space="preserve"> over the barbed end as far as possible, then hand-tighten locking nut over </w:t>
      </w:r>
      <w:r w:rsidR="3A962595" w:rsidRPr="00F959C1">
        <w:rPr>
          <w:rFonts w:ascii="Times New Roman" w:eastAsia="Times New Roman" w:hAnsi="Times New Roman" w:cs="Times New Roman"/>
          <w:color w:val="000000" w:themeColor="text1"/>
          <w:sz w:val="24"/>
          <w:szCs w:val="24"/>
        </w:rPr>
        <w:t>hose</w:t>
      </w:r>
      <w:r w:rsidRPr="00F959C1">
        <w:rPr>
          <w:rFonts w:ascii="Times New Roman" w:eastAsia="Times New Roman" w:hAnsi="Times New Roman" w:cs="Times New Roman"/>
          <w:color w:val="000000" w:themeColor="text1"/>
          <w:sz w:val="24"/>
          <w:szCs w:val="24"/>
        </w:rPr>
        <w:t xml:space="preserve"> until secure.</w:t>
      </w:r>
      <w:r w:rsidR="000C5C23" w:rsidRPr="00F959C1">
        <w:rPr>
          <w:rFonts w:ascii="Times New Roman" w:eastAsia="Times New Roman" w:hAnsi="Times New Roman" w:cs="Times New Roman"/>
          <w:color w:val="000000" w:themeColor="text1"/>
          <w:sz w:val="24"/>
          <w:szCs w:val="24"/>
        </w:rPr>
        <w:t xml:space="preserve"> </w:t>
      </w:r>
      <w:r w:rsidRPr="00F959C1">
        <w:rPr>
          <w:rFonts w:ascii="Times New Roman" w:eastAsia="Times New Roman" w:hAnsi="Times New Roman" w:cs="Times New Roman"/>
          <w:color w:val="000000" w:themeColor="text1"/>
          <w:sz w:val="24"/>
          <w:szCs w:val="24"/>
        </w:rPr>
        <w:t>The locking nut screws on counterclockwise.</w:t>
      </w:r>
    </w:p>
    <w:p w14:paraId="319210A3" w14:textId="517DB953" w:rsidR="0D193392" w:rsidRPr="00F959C1" w:rsidRDefault="0D193392" w:rsidP="3109723A">
      <w:pPr>
        <w:pStyle w:val="ListParagraph"/>
        <w:numPr>
          <w:ilvl w:val="1"/>
          <w:numId w:val="7"/>
        </w:numPr>
        <w:jc w:val="both"/>
        <w:rPr>
          <w:rFonts w:ascii="Times New Roman" w:eastAsia="Times New Roman" w:hAnsi="Times New Roman" w:cs="Times New Roman"/>
          <w:color w:val="000000" w:themeColor="text1"/>
          <w:sz w:val="24"/>
          <w:szCs w:val="24"/>
        </w:rPr>
      </w:pPr>
      <w:r w:rsidRPr="00F959C1">
        <w:rPr>
          <w:rFonts w:ascii="Times New Roman" w:eastAsia="Times New Roman" w:hAnsi="Times New Roman" w:cs="Times New Roman"/>
          <w:color w:val="000000" w:themeColor="text1"/>
          <w:sz w:val="24"/>
          <w:szCs w:val="24"/>
        </w:rPr>
        <w:t xml:space="preserve">Coil the newly cut </w:t>
      </w:r>
      <w:r w:rsidR="3A962595" w:rsidRPr="00F959C1">
        <w:rPr>
          <w:rFonts w:ascii="Times New Roman" w:eastAsia="Times New Roman" w:hAnsi="Times New Roman" w:cs="Times New Roman"/>
          <w:color w:val="000000" w:themeColor="text1"/>
          <w:sz w:val="24"/>
          <w:szCs w:val="24"/>
        </w:rPr>
        <w:t>hose</w:t>
      </w:r>
      <w:r w:rsidRPr="00F959C1">
        <w:rPr>
          <w:rFonts w:ascii="Times New Roman" w:eastAsia="Times New Roman" w:hAnsi="Times New Roman" w:cs="Times New Roman"/>
          <w:color w:val="000000" w:themeColor="text1"/>
          <w:sz w:val="24"/>
          <w:szCs w:val="24"/>
        </w:rPr>
        <w:t xml:space="preserve"> and very loosely zip tie it to the stake in a way that will be easy to take on and off</w:t>
      </w:r>
      <w:r w:rsidR="312BCD45" w:rsidRPr="00F959C1">
        <w:rPr>
          <w:rFonts w:ascii="Times New Roman" w:eastAsia="Times New Roman" w:hAnsi="Times New Roman" w:cs="Times New Roman"/>
          <w:color w:val="000000" w:themeColor="text1"/>
          <w:sz w:val="24"/>
          <w:szCs w:val="24"/>
        </w:rPr>
        <w:t xml:space="preserve"> and is easily </w:t>
      </w:r>
      <w:r w:rsidR="0E72286D" w:rsidRPr="00F959C1">
        <w:rPr>
          <w:rFonts w:ascii="Times New Roman" w:eastAsia="Times New Roman" w:hAnsi="Times New Roman" w:cs="Times New Roman"/>
          <w:color w:val="000000" w:themeColor="text1"/>
          <w:sz w:val="24"/>
          <w:szCs w:val="24"/>
        </w:rPr>
        <w:t>accessible</w:t>
      </w:r>
      <w:r w:rsidR="312BCD45" w:rsidRPr="00F959C1">
        <w:rPr>
          <w:rFonts w:ascii="Times New Roman" w:eastAsia="Times New Roman" w:hAnsi="Times New Roman" w:cs="Times New Roman"/>
          <w:color w:val="000000" w:themeColor="text1"/>
          <w:sz w:val="24"/>
          <w:szCs w:val="24"/>
        </w:rPr>
        <w:t xml:space="preserve"> from shore.</w:t>
      </w:r>
    </w:p>
    <w:p w14:paraId="0EE5DE7B" w14:textId="5F3B94DE" w:rsidR="6A64473C" w:rsidRPr="00F959C1" w:rsidRDefault="6A64473C" w:rsidP="6BF24725">
      <w:pPr>
        <w:pStyle w:val="ListParagraph"/>
        <w:numPr>
          <w:ilvl w:val="0"/>
          <w:numId w:val="7"/>
        </w:numPr>
        <w:jc w:val="both"/>
        <w:rPr>
          <w:rFonts w:ascii="Times New Roman" w:eastAsia="Times New Roman" w:hAnsi="Times New Roman" w:cs="Times New Roman"/>
          <w:color w:val="000000" w:themeColor="text1"/>
          <w:sz w:val="24"/>
          <w:szCs w:val="24"/>
        </w:rPr>
      </w:pPr>
      <w:r w:rsidRPr="00F959C1">
        <w:rPr>
          <w:rFonts w:ascii="Times New Roman" w:eastAsia="Times New Roman" w:hAnsi="Times New Roman" w:cs="Times New Roman"/>
          <w:color w:val="000000" w:themeColor="text1"/>
          <w:sz w:val="24"/>
          <w:szCs w:val="24"/>
        </w:rPr>
        <w:t xml:space="preserve">Wrap </w:t>
      </w:r>
      <w:r w:rsidR="02EE243B" w:rsidRPr="00F959C1">
        <w:rPr>
          <w:rFonts w:ascii="Times New Roman" w:eastAsia="Times New Roman" w:hAnsi="Times New Roman" w:cs="Times New Roman"/>
          <w:color w:val="000000" w:themeColor="text1"/>
          <w:sz w:val="24"/>
          <w:szCs w:val="24"/>
        </w:rPr>
        <w:t>T</w:t>
      </w:r>
      <w:r w:rsidRPr="00F959C1">
        <w:rPr>
          <w:rFonts w:ascii="Times New Roman" w:eastAsia="Times New Roman" w:hAnsi="Times New Roman" w:cs="Times New Roman"/>
          <w:color w:val="000000" w:themeColor="text1"/>
          <w:sz w:val="24"/>
          <w:szCs w:val="24"/>
        </w:rPr>
        <w:t xml:space="preserve">eflon tape over threading on three end </w:t>
      </w:r>
      <w:proofErr w:type="gramStart"/>
      <w:r w:rsidRPr="00F959C1">
        <w:rPr>
          <w:rFonts w:ascii="Times New Roman" w:eastAsia="Times New Roman" w:hAnsi="Times New Roman" w:cs="Times New Roman"/>
          <w:color w:val="000000" w:themeColor="text1"/>
          <w:sz w:val="24"/>
          <w:szCs w:val="24"/>
        </w:rPr>
        <w:t>caps, and</w:t>
      </w:r>
      <w:proofErr w:type="gramEnd"/>
      <w:r w:rsidRPr="00F959C1">
        <w:rPr>
          <w:rFonts w:ascii="Times New Roman" w:eastAsia="Times New Roman" w:hAnsi="Times New Roman" w:cs="Times New Roman"/>
          <w:color w:val="000000" w:themeColor="text1"/>
          <w:sz w:val="24"/>
          <w:szCs w:val="24"/>
        </w:rPr>
        <w:t xml:space="preserve"> screw the cap over the tape and threading. </w:t>
      </w:r>
    </w:p>
    <w:p w14:paraId="6FC15FF1" w14:textId="0BCB0230" w:rsidR="6A64473C" w:rsidRPr="00F959C1" w:rsidRDefault="6A64473C" w:rsidP="6BF24725">
      <w:pPr>
        <w:pStyle w:val="ListParagraph"/>
        <w:numPr>
          <w:ilvl w:val="1"/>
          <w:numId w:val="7"/>
        </w:numPr>
        <w:jc w:val="both"/>
        <w:rPr>
          <w:rFonts w:ascii="Times New Roman" w:eastAsia="Times New Roman" w:hAnsi="Times New Roman" w:cs="Times New Roman"/>
          <w:color w:val="000000" w:themeColor="text1"/>
          <w:sz w:val="24"/>
          <w:szCs w:val="24"/>
        </w:rPr>
      </w:pPr>
      <w:r w:rsidRPr="00F959C1">
        <w:rPr>
          <w:rFonts w:ascii="Times New Roman" w:eastAsia="Times New Roman" w:hAnsi="Times New Roman" w:cs="Times New Roman"/>
          <w:color w:val="000000" w:themeColor="text1"/>
          <w:sz w:val="24"/>
          <w:szCs w:val="24"/>
        </w:rPr>
        <w:t xml:space="preserve">The cap screws on clockwise. </w:t>
      </w:r>
    </w:p>
    <w:p w14:paraId="4D04A2DF" w14:textId="25C72B6A" w:rsidR="6A64473C" w:rsidRPr="00F959C1" w:rsidRDefault="6A64473C" w:rsidP="3109723A">
      <w:pPr>
        <w:pStyle w:val="ListParagraph"/>
        <w:numPr>
          <w:ilvl w:val="0"/>
          <w:numId w:val="7"/>
        </w:numPr>
        <w:jc w:val="both"/>
        <w:rPr>
          <w:rFonts w:ascii="Times New Roman" w:eastAsia="Times New Roman" w:hAnsi="Times New Roman" w:cs="Times New Roman"/>
          <w:color w:val="000000" w:themeColor="text1"/>
          <w:sz w:val="24"/>
          <w:szCs w:val="24"/>
        </w:rPr>
      </w:pPr>
      <w:r w:rsidRPr="00F959C1">
        <w:rPr>
          <w:rFonts w:ascii="Times New Roman" w:eastAsia="Times New Roman" w:hAnsi="Times New Roman" w:cs="Times New Roman"/>
          <w:color w:val="000000" w:themeColor="text1"/>
          <w:sz w:val="24"/>
          <w:szCs w:val="24"/>
        </w:rPr>
        <w:t>Attach</w:t>
      </w:r>
      <w:r w:rsidR="69F1D292" w:rsidRPr="00F959C1">
        <w:rPr>
          <w:rFonts w:ascii="Times New Roman" w:eastAsia="Times New Roman" w:hAnsi="Times New Roman" w:cs="Times New Roman"/>
          <w:color w:val="000000" w:themeColor="text1"/>
          <w:sz w:val="24"/>
          <w:szCs w:val="24"/>
        </w:rPr>
        <w:t xml:space="preserve"> the three</w:t>
      </w:r>
      <w:r w:rsidRPr="00F959C1">
        <w:rPr>
          <w:rFonts w:ascii="Times New Roman" w:eastAsia="Times New Roman" w:hAnsi="Times New Roman" w:cs="Times New Roman"/>
          <w:color w:val="000000" w:themeColor="text1"/>
          <w:sz w:val="24"/>
          <w:szCs w:val="24"/>
        </w:rPr>
        <w:t xml:space="preserve"> end caps to both ends of the </w:t>
      </w:r>
      <w:r w:rsidR="402EE666" w:rsidRPr="00F959C1">
        <w:rPr>
          <w:rFonts w:ascii="Times New Roman" w:eastAsia="Times New Roman" w:hAnsi="Times New Roman" w:cs="Times New Roman"/>
          <w:color w:val="000000" w:themeColor="text1"/>
          <w:sz w:val="24"/>
          <w:szCs w:val="24"/>
        </w:rPr>
        <w:t>hose</w:t>
      </w:r>
      <w:r w:rsidRPr="00F959C1">
        <w:rPr>
          <w:rFonts w:ascii="Times New Roman" w:eastAsia="Times New Roman" w:hAnsi="Times New Roman" w:cs="Times New Roman"/>
          <w:color w:val="000000" w:themeColor="text1"/>
          <w:sz w:val="24"/>
          <w:szCs w:val="24"/>
        </w:rPr>
        <w:t xml:space="preserve"> and the</w:t>
      </w:r>
      <w:r w:rsidR="49DA5A1D" w:rsidRPr="00F959C1">
        <w:rPr>
          <w:rFonts w:ascii="Times New Roman" w:eastAsia="Times New Roman" w:hAnsi="Times New Roman" w:cs="Times New Roman"/>
          <w:color w:val="000000" w:themeColor="text1"/>
          <w:sz w:val="24"/>
          <w:szCs w:val="24"/>
        </w:rPr>
        <w:t xml:space="preserve"> </w:t>
      </w:r>
      <w:r w:rsidR="4C0C23B7" w:rsidRPr="00F959C1">
        <w:rPr>
          <w:rFonts w:ascii="Times New Roman" w:eastAsia="Times New Roman" w:hAnsi="Times New Roman" w:cs="Times New Roman"/>
          <w:color w:val="000000" w:themeColor="text1"/>
          <w:sz w:val="24"/>
          <w:szCs w:val="24"/>
        </w:rPr>
        <w:t>coiled-up</w:t>
      </w:r>
      <w:r w:rsidRPr="00F959C1">
        <w:rPr>
          <w:rFonts w:ascii="Times New Roman" w:eastAsia="Times New Roman" w:hAnsi="Times New Roman" w:cs="Times New Roman"/>
          <w:color w:val="000000" w:themeColor="text1"/>
          <w:sz w:val="24"/>
          <w:szCs w:val="24"/>
        </w:rPr>
        <w:t xml:space="preserve"> </w:t>
      </w:r>
      <w:r w:rsidR="343D9F24" w:rsidRPr="00F959C1">
        <w:rPr>
          <w:rFonts w:ascii="Times New Roman" w:eastAsia="Times New Roman" w:hAnsi="Times New Roman" w:cs="Times New Roman"/>
          <w:color w:val="000000" w:themeColor="text1"/>
          <w:sz w:val="24"/>
          <w:szCs w:val="24"/>
        </w:rPr>
        <w:t>hose</w:t>
      </w:r>
      <w:r w:rsidRPr="00F959C1">
        <w:rPr>
          <w:rFonts w:ascii="Times New Roman" w:eastAsia="Times New Roman" w:hAnsi="Times New Roman" w:cs="Times New Roman"/>
          <w:color w:val="000000" w:themeColor="text1"/>
          <w:sz w:val="24"/>
          <w:szCs w:val="24"/>
        </w:rPr>
        <w:t xml:space="preserve"> coming out of the</w:t>
      </w:r>
      <w:r w:rsidR="1CB7D385" w:rsidRPr="00F959C1">
        <w:rPr>
          <w:rFonts w:ascii="Times New Roman" w:eastAsia="Times New Roman" w:hAnsi="Times New Roman" w:cs="Times New Roman"/>
          <w:color w:val="000000" w:themeColor="text1"/>
          <w:sz w:val="24"/>
          <w:szCs w:val="24"/>
        </w:rPr>
        <w:t xml:space="preserve"> middle of the</w:t>
      </w:r>
      <w:r w:rsidRPr="00F959C1">
        <w:rPr>
          <w:rFonts w:ascii="Times New Roman" w:eastAsia="Times New Roman" w:hAnsi="Times New Roman" w:cs="Times New Roman"/>
          <w:color w:val="000000" w:themeColor="text1"/>
          <w:sz w:val="24"/>
          <w:szCs w:val="24"/>
        </w:rPr>
        <w:t xml:space="preserve"> tee fitting.</w:t>
      </w:r>
    </w:p>
    <w:p w14:paraId="18901805" w14:textId="0872955A" w:rsidR="42135111" w:rsidRPr="00F959C1" w:rsidRDefault="42135111" w:rsidP="3109723A">
      <w:pPr>
        <w:pStyle w:val="ListParagraph"/>
        <w:numPr>
          <w:ilvl w:val="0"/>
          <w:numId w:val="7"/>
        </w:numPr>
        <w:jc w:val="both"/>
        <w:rPr>
          <w:rFonts w:ascii="Times New Roman" w:eastAsia="Times New Roman" w:hAnsi="Times New Roman" w:cs="Times New Roman"/>
          <w:color w:val="000000" w:themeColor="text1"/>
          <w:sz w:val="24"/>
          <w:szCs w:val="24"/>
        </w:rPr>
      </w:pPr>
      <w:r w:rsidRPr="00F959C1">
        <w:rPr>
          <w:rFonts w:ascii="Times New Roman" w:eastAsia="Times New Roman" w:hAnsi="Times New Roman" w:cs="Times New Roman"/>
          <w:color w:val="000000" w:themeColor="text1"/>
          <w:sz w:val="24"/>
          <w:szCs w:val="24"/>
        </w:rPr>
        <w:t xml:space="preserve">Repeat steps </w:t>
      </w:r>
      <w:r w:rsidR="65C4F14C" w:rsidRPr="00F959C1">
        <w:rPr>
          <w:rFonts w:ascii="Times New Roman" w:eastAsia="Times New Roman" w:hAnsi="Times New Roman" w:cs="Times New Roman"/>
          <w:color w:val="000000" w:themeColor="text1"/>
          <w:sz w:val="24"/>
          <w:szCs w:val="24"/>
        </w:rPr>
        <w:t>3</w:t>
      </w:r>
      <w:r w:rsidRPr="00F959C1">
        <w:rPr>
          <w:rFonts w:ascii="Times New Roman" w:eastAsia="Times New Roman" w:hAnsi="Times New Roman" w:cs="Times New Roman"/>
          <w:color w:val="000000" w:themeColor="text1"/>
          <w:sz w:val="24"/>
          <w:szCs w:val="24"/>
        </w:rPr>
        <w:t>-</w:t>
      </w:r>
      <w:r w:rsidR="1C905FD1" w:rsidRPr="00F959C1">
        <w:rPr>
          <w:rFonts w:ascii="Times New Roman" w:eastAsia="Times New Roman" w:hAnsi="Times New Roman" w:cs="Times New Roman"/>
          <w:color w:val="000000" w:themeColor="text1"/>
          <w:sz w:val="24"/>
          <w:szCs w:val="24"/>
        </w:rPr>
        <w:t>10</w:t>
      </w:r>
      <w:r w:rsidRPr="00F959C1">
        <w:rPr>
          <w:rFonts w:ascii="Times New Roman" w:eastAsia="Times New Roman" w:hAnsi="Times New Roman" w:cs="Times New Roman"/>
          <w:color w:val="000000" w:themeColor="text1"/>
          <w:sz w:val="24"/>
          <w:szCs w:val="24"/>
        </w:rPr>
        <w:t xml:space="preserve"> on other sides of the pond</w:t>
      </w:r>
      <w:r w:rsidR="009A2647" w:rsidRPr="00F959C1">
        <w:rPr>
          <w:rFonts w:ascii="Times New Roman" w:eastAsia="Times New Roman" w:hAnsi="Times New Roman" w:cs="Times New Roman"/>
          <w:color w:val="000000" w:themeColor="text1"/>
          <w:sz w:val="24"/>
          <w:szCs w:val="24"/>
        </w:rPr>
        <w:t xml:space="preserve"> until the perimeter of pond is traced in </w:t>
      </w:r>
      <w:r w:rsidR="6D88E44F" w:rsidRPr="00F959C1">
        <w:rPr>
          <w:rFonts w:ascii="Times New Roman" w:eastAsia="Times New Roman" w:hAnsi="Times New Roman" w:cs="Times New Roman"/>
          <w:color w:val="000000" w:themeColor="text1"/>
          <w:sz w:val="24"/>
          <w:szCs w:val="24"/>
        </w:rPr>
        <w:t>hose</w:t>
      </w:r>
      <w:r w:rsidRPr="00F959C1">
        <w:rPr>
          <w:rFonts w:ascii="Times New Roman" w:eastAsia="Times New Roman" w:hAnsi="Times New Roman" w:cs="Times New Roman"/>
          <w:color w:val="000000" w:themeColor="text1"/>
          <w:sz w:val="24"/>
          <w:szCs w:val="24"/>
        </w:rPr>
        <w:t>.</w:t>
      </w:r>
      <w:r w:rsidR="098A2A35" w:rsidRPr="00F959C1">
        <w:rPr>
          <w:rFonts w:ascii="Times New Roman" w:eastAsia="Times New Roman" w:hAnsi="Times New Roman" w:cs="Times New Roman"/>
          <w:color w:val="000000" w:themeColor="text1"/>
          <w:sz w:val="24"/>
          <w:szCs w:val="24"/>
        </w:rPr>
        <w:t xml:space="preserve"> </w:t>
      </w:r>
    </w:p>
    <w:p w14:paraId="70135BD5" w14:textId="3D4FE7CE" w:rsidR="098A2A35" w:rsidRPr="00F959C1" w:rsidRDefault="001E3C99" w:rsidP="000247E2">
      <w:pPr>
        <w:pStyle w:val="ListParagraph"/>
        <w:numPr>
          <w:ilvl w:val="1"/>
          <w:numId w:val="7"/>
        </w:numPr>
        <w:jc w:val="both"/>
        <w:rPr>
          <w:rFonts w:ascii="Times New Roman" w:eastAsia="Times New Roman" w:hAnsi="Times New Roman" w:cs="Times New Roman"/>
          <w:color w:val="000000" w:themeColor="text1"/>
          <w:sz w:val="24"/>
          <w:szCs w:val="24"/>
        </w:rPr>
      </w:pPr>
      <w:r w:rsidRPr="00F959C1">
        <w:rPr>
          <w:rFonts w:ascii="Times New Roman" w:eastAsia="Times New Roman" w:hAnsi="Times New Roman" w:cs="Times New Roman"/>
          <w:color w:val="000000" w:themeColor="text1"/>
          <w:sz w:val="24"/>
          <w:szCs w:val="24"/>
        </w:rPr>
        <w:t xml:space="preserve">Straight couplers can be used to extend the hose if needed, not to exceed 550 feet. </w:t>
      </w:r>
      <w:r w:rsidR="6104AF00" w:rsidRPr="00F959C1">
        <w:rPr>
          <w:rFonts w:ascii="Times New Roman" w:eastAsia="Times New Roman" w:hAnsi="Times New Roman" w:cs="Times New Roman"/>
          <w:color w:val="000000" w:themeColor="text1"/>
          <w:sz w:val="24"/>
          <w:szCs w:val="24"/>
        </w:rPr>
        <w:t xml:space="preserve"> Push the </w:t>
      </w:r>
      <w:r w:rsidR="1487E9A1" w:rsidRPr="00F959C1">
        <w:rPr>
          <w:rFonts w:ascii="Times New Roman" w:eastAsia="Times New Roman" w:hAnsi="Times New Roman" w:cs="Times New Roman"/>
          <w:color w:val="000000" w:themeColor="text1"/>
          <w:sz w:val="24"/>
          <w:szCs w:val="24"/>
        </w:rPr>
        <w:t>hose</w:t>
      </w:r>
      <w:r w:rsidR="6104AF00" w:rsidRPr="00F959C1">
        <w:rPr>
          <w:rFonts w:ascii="Times New Roman" w:eastAsia="Times New Roman" w:hAnsi="Times New Roman" w:cs="Times New Roman"/>
          <w:color w:val="000000" w:themeColor="text1"/>
          <w:sz w:val="24"/>
          <w:szCs w:val="24"/>
        </w:rPr>
        <w:t xml:space="preserve"> over the barbed ends of the coupler as far as possible, then hand-</w:t>
      </w:r>
      <w:r w:rsidR="6104AF00" w:rsidRPr="00F959C1">
        <w:rPr>
          <w:rFonts w:ascii="Times New Roman" w:eastAsia="Times New Roman" w:hAnsi="Times New Roman" w:cs="Times New Roman"/>
          <w:color w:val="000000" w:themeColor="text1"/>
          <w:sz w:val="24"/>
          <w:szCs w:val="24"/>
        </w:rPr>
        <w:lastRenderedPageBreak/>
        <w:t xml:space="preserve">tighten locking nuts over </w:t>
      </w:r>
      <w:r w:rsidR="1487E9A1" w:rsidRPr="00F959C1">
        <w:rPr>
          <w:rFonts w:ascii="Times New Roman" w:eastAsia="Times New Roman" w:hAnsi="Times New Roman" w:cs="Times New Roman"/>
          <w:color w:val="000000" w:themeColor="text1"/>
          <w:sz w:val="24"/>
          <w:szCs w:val="24"/>
        </w:rPr>
        <w:t>hose</w:t>
      </w:r>
      <w:r w:rsidR="6104AF00" w:rsidRPr="00F959C1">
        <w:rPr>
          <w:rFonts w:ascii="Times New Roman" w:eastAsia="Times New Roman" w:hAnsi="Times New Roman" w:cs="Times New Roman"/>
          <w:color w:val="000000" w:themeColor="text1"/>
          <w:sz w:val="24"/>
          <w:szCs w:val="24"/>
        </w:rPr>
        <w:t xml:space="preserve"> until secure.</w:t>
      </w:r>
      <w:r w:rsidR="54841423" w:rsidRPr="00F959C1">
        <w:rPr>
          <w:rFonts w:ascii="Times New Roman" w:eastAsia="Times New Roman" w:hAnsi="Times New Roman" w:cs="Times New Roman"/>
          <w:color w:val="000000" w:themeColor="text1"/>
          <w:sz w:val="24"/>
          <w:szCs w:val="24"/>
        </w:rPr>
        <w:t xml:space="preserve"> </w:t>
      </w:r>
      <w:r w:rsidR="6104AF00" w:rsidRPr="00F959C1">
        <w:rPr>
          <w:rFonts w:ascii="Times New Roman" w:eastAsia="Times New Roman" w:hAnsi="Times New Roman" w:cs="Times New Roman"/>
          <w:color w:val="000000" w:themeColor="text1"/>
          <w:sz w:val="24"/>
          <w:szCs w:val="24"/>
        </w:rPr>
        <w:t>The locking nuts screws on counterclockwise.</w:t>
      </w:r>
    </w:p>
    <w:p w14:paraId="5395FC31" w14:textId="5A5802DA" w:rsidR="024B8C66" w:rsidRPr="00F959C1" w:rsidRDefault="024B8C66" w:rsidP="3109723A">
      <w:pPr>
        <w:pStyle w:val="ListParagraph"/>
        <w:numPr>
          <w:ilvl w:val="0"/>
          <w:numId w:val="7"/>
        </w:numPr>
        <w:jc w:val="both"/>
        <w:rPr>
          <w:rFonts w:ascii="Times New Roman" w:eastAsia="Times New Roman" w:hAnsi="Times New Roman" w:cs="Times New Roman"/>
          <w:color w:val="000000" w:themeColor="text1"/>
          <w:sz w:val="24"/>
          <w:szCs w:val="24"/>
        </w:rPr>
      </w:pPr>
      <w:r w:rsidRPr="00F959C1">
        <w:rPr>
          <w:rFonts w:ascii="Times New Roman" w:eastAsia="Times New Roman" w:hAnsi="Times New Roman" w:cs="Times New Roman"/>
          <w:color w:val="000000" w:themeColor="text1"/>
          <w:sz w:val="24"/>
          <w:szCs w:val="24"/>
        </w:rPr>
        <w:t>Each leng</w:t>
      </w:r>
      <w:r w:rsidR="60DA35DB" w:rsidRPr="00F959C1">
        <w:rPr>
          <w:rFonts w:ascii="Times New Roman" w:eastAsia="Times New Roman" w:hAnsi="Times New Roman" w:cs="Times New Roman"/>
          <w:color w:val="000000" w:themeColor="text1"/>
          <w:sz w:val="24"/>
          <w:szCs w:val="24"/>
        </w:rPr>
        <w:t xml:space="preserve">th of </w:t>
      </w:r>
      <w:r w:rsidR="5B30F9EA" w:rsidRPr="00F959C1">
        <w:rPr>
          <w:rFonts w:ascii="Times New Roman" w:eastAsia="Times New Roman" w:hAnsi="Times New Roman" w:cs="Times New Roman"/>
          <w:color w:val="000000" w:themeColor="text1"/>
          <w:sz w:val="24"/>
          <w:szCs w:val="24"/>
        </w:rPr>
        <w:t>hose</w:t>
      </w:r>
      <w:r w:rsidR="60DA35DB" w:rsidRPr="00F959C1">
        <w:rPr>
          <w:rFonts w:ascii="Times New Roman" w:eastAsia="Times New Roman" w:hAnsi="Times New Roman" w:cs="Times New Roman"/>
          <w:color w:val="000000" w:themeColor="text1"/>
          <w:sz w:val="24"/>
          <w:szCs w:val="24"/>
        </w:rPr>
        <w:t xml:space="preserve"> should have 20 emitters even</w:t>
      </w:r>
      <w:r w:rsidR="1C796AB1" w:rsidRPr="00F959C1">
        <w:rPr>
          <w:rFonts w:ascii="Times New Roman" w:eastAsia="Times New Roman" w:hAnsi="Times New Roman" w:cs="Times New Roman"/>
          <w:color w:val="000000" w:themeColor="text1"/>
          <w:sz w:val="24"/>
          <w:szCs w:val="24"/>
        </w:rPr>
        <w:t>ly</w:t>
      </w:r>
      <w:r w:rsidR="60DA35DB" w:rsidRPr="00F959C1">
        <w:rPr>
          <w:rFonts w:ascii="Times New Roman" w:eastAsia="Times New Roman" w:hAnsi="Times New Roman" w:cs="Times New Roman"/>
          <w:color w:val="000000" w:themeColor="text1"/>
          <w:sz w:val="24"/>
          <w:szCs w:val="24"/>
        </w:rPr>
        <w:t xml:space="preserve"> spread </w:t>
      </w:r>
      <w:r w:rsidR="560EE66E" w:rsidRPr="00F959C1">
        <w:rPr>
          <w:rFonts w:ascii="Times New Roman" w:eastAsia="Times New Roman" w:hAnsi="Times New Roman" w:cs="Times New Roman"/>
          <w:color w:val="000000" w:themeColor="text1"/>
          <w:sz w:val="24"/>
          <w:szCs w:val="24"/>
        </w:rPr>
        <w:t>across</w:t>
      </w:r>
      <w:r w:rsidR="60DA35DB" w:rsidRPr="00F959C1">
        <w:rPr>
          <w:rFonts w:ascii="Times New Roman" w:eastAsia="Times New Roman" w:hAnsi="Times New Roman" w:cs="Times New Roman"/>
          <w:color w:val="000000" w:themeColor="text1"/>
          <w:sz w:val="24"/>
          <w:szCs w:val="24"/>
        </w:rPr>
        <w:t xml:space="preserve"> the </w:t>
      </w:r>
      <w:r w:rsidR="5B30F9EA" w:rsidRPr="00F959C1">
        <w:rPr>
          <w:rFonts w:ascii="Times New Roman" w:eastAsia="Times New Roman" w:hAnsi="Times New Roman" w:cs="Times New Roman"/>
          <w:color w:val="000000" w:themeColor="text1"/>
          <w:sz w:val="24"/>
          <w:szCs w:val="24"/>
        </w:rPr>
        <w:t>hose</w:t>
      </w:r>
      <w:r w:rsidR="60DA35DB" w:rsidRPr="00F959C1">
        <w:rPr>
          <w:rFonts w:ascii="Times New Roman" w:eastAsia="Times New Roman" w:hAnsi="Times New Roman" w:cs="Times New Roman"/>
          <w:color w:val="000000" w:themeColor="text1"/>
          <w:sz w:val="24"/>
          <w:szCs w:val="24"/>
        </w:rPr>
        <w:t>.</w:t>
      </w:r>
      <w:r w:rsidR="007B238F" w:rsidRPr="00F959C1">
        <w:rPr>
          <w:rFonts w:ascii="Times New Roman" w:eastAsia="Times New Roman" w:hAnsi="Times New Roman" w:cs="Times New Roman"/>
          <w:color w:val="000000" w:themeColor="text1"/>
          <w:sz w:val="24"/>
          <w:szCs w:val="24"/>
        </w:rPr>
        <w:t xml:space="preserve"> To determine the distance between emitters, divide the total length of hose by 19 (</w:t>
      </w:r>
      <w:proofErr w:type="gramStart"/>
      <w:r w:rsidR="007B238F" w:rsidRPr="00F959C1">
        <w:rPr>
          <w:rFonts w:ascii="Times New Roman" w:eastAsia="Times New Roman" w:hAnsi="Times New Roman" w:cs="Times New Roman"/>
          <w:color w:val="000000" w:themeColor="text1"/>
          <w:sz w:val="24"/>
          <w:szCs w:val="24"/>
        </w:rPr>
        <w:t>e.g.</w:t>
      </w:r>
      <w:proofErr w:type="gramEnd"/>
      <w:r w:rsidR="007B238F" w:rsidRPr="00F959C1">
        <w:rPr>
          <w:rFonts w:ascii="Times New Roman" w:eastAsia="Times New Roman" w:hAnsi="Times New Roman" w:cs="Times New Roman"/>
          <w:color w:val="000000" w:themeColor="text1"/>
          <w:sz w:val="24"/>
          <w:szCs w:val="24"/>
        </w:rPr>
        <w:t xml:space="preserve"> 500 ft/19 = ~26 ft between emitters).</w:t>
      </w:r>
    </w:p>
    <w:p w14:paraId="2EC6803E" w14:textId="69902717" w:rsidR="1B7527F5" w:rsidRPr="00F959C1" w:rsidRDefault="00C16EEC" w:rsidP="6BF24725">
      <w:pPr>
        <w:pStyle w:val="ListParagraph"/>
        <w:numPr>
          <w:ilvl w:val="1"/>
          <w:numId w:val="7"/>
        </w:numPr>
        <w:jc w:val="both"/>
        <w:rPr>
          <w:rFonts w:ascii="Times New Roman" w:eastAsia="Times New Roman" w:hAnsi="Times New Roman" w:cs="Times New Roman"/>
          <w:color w:val="000000" w:themeColor="text1"/>
          <w:sz w:val="24"/>
          <w:szCs w:val="24"/>
        </w:rPr>
      </w:pPr>
      <w:r w:rsidRPr="00F959C1">
        <w:rPr>
          <w:rFonts w:ascii="Times New Roman" w:eastAsia="Times New Roman" w:hAnsi="Times New Roman" w:cs="Times New Roman"/>
          <w:color w:val="000000" w:themeColor="text1"/>
          <w:sz w:val="24"/>
          <w:szCs w:val="24"/>
        </w:rPr>
        <w:t xml:space="preserve">Insert </w:t>
      </w:r>
      <w:r w:rsidR="4C350F04" w:rsidRPr="00F959C1">
        <w:rPr>
          <w:rFonts w:ascii="Times New Roman" w:eastAsia="Times New Roman" w:hAnsi="Times New Roman" w:cs="Times New Roman"/>
          <w:color w:val="000000" w:themeColor="text1"/>
          <w:sz w:val="24"/>
          <w:szCs w:val="24"/>
        </w:rPr>
        <w:t>the first emitter in at the end of one side</w:t>
      </w:r>
      <w:r w:rsidR="11440EF8" w:rsidRPr="00F959C1">
        <w:rPr>
          <w:rFonts w:ascii="Times New Roman" w:eastAsia="Times New Roman" w:hAnsi="Times New Roman" w:cs="Times New Roman"/>
          <w:color w:val="000000" w:themeColor="text1"/>
          <w:sz w:val="24"/>
          <w:szCs w:val="24"/>
        </w:rPr>
        <w:t xml:space="preserve"> of the </w:t>
      </w:r>
      <w:r w:rsidR="64E400D4" w:rsidRPr="00F959C1">
        <w:rPr>
          <w:rFonts w:ascii="Times New Roman" w:eastAsia="Times New Roman" w:hAnsi="Times New Roman" w:cs="Times New Roman"/>
          <w:color w:val="000000" w:themeColor="text1"/>
          <w:sz w:val="24"/>
          <w:szCs w:val="24"/>
        </w:rPr>
        <w:t>hose</w:t>
      </w:r>
      <w:r w:rsidR="4C350F04" w:rsidRPr="00F959C1">
        <w:rPr>
          <w:rFonts w:ascii="Times New Roman" w:eastAsia="Times New Roman" w:hAnsi="Times New Roman" w:cs="Times New Roman"/>
          <w:color w:val="000000" w:themeColor="text1"/>
          <w:sz w:val="24"/>
          <w:szCs w:val="24"/>
        </w:rPr>
        <w:t xml:space="preserve">. </w:t>
      </w:r>
      <w:r w:rsidRPr="00F959C1">
        <w:rPr>
          <w:rFonts w:ascii="Times New Roman" w:eastAsia="Times New Roman" w:hAnsi="Times New Roman" w:cs="Times New Roman"/>
          <w:color w:val="000000" w:themeColor="text1"/>
          <w:sz w:val="24"/>
          <w:szCs w:val="24"/>
        </w:rPr>
        <w:t>M</w:t>
      </w:r>
      <w:r w:rsidR="60DA35DB" w:rsidRPr="00F959C1">
        <w:rPr>
          <w:rFonts w:ascii="Times New Roman" w:eastAsia="Times New Roman" w:hAnsi="Times New Roman" w:cs="Times New Roman"/>
          <w:color w:val="000000" w:themeColor="text1"/>
          <w:sz w:val="24"/>
          <w:szCs w:val="24"/>
        </w:rPr>
        <w:t>easure out the length of</w:t>
      </w:r>
      <w:r w:rsidR="22F5F07A" w:rsidRPr="00F959C1">
        <w:rPr>
          <w:rFonts w:ascii="Times New Roman" w:eastAsia="Times New Roman" w:hAnsi="Times New Roman" w:cs="Times New Roman"/>
          <w:color w:val="000000" w:themeColor="text1"/>
          <w:sz w:val="24"/>
          <w:szCs w:val="24"/>
        </w:rPr>
        <w:t xml:space="preserve"> the </w:t>
      </w:r>
      <w:r w:rsidR="64E400D4" w:rsidRPr="00F959C1">
        <w:rPr>
          <w:rFonts w:ascii="Times New Roman" w:eastAsia="Times New Roman" w:hAnsi="Times New Roman" w:cs="Times New Roman"/>
          <w:color w:val="000000" w:themeColor="text1"/>
          <w:sz w:val="24"/>
          <w:szCs w:val="24"/>
        </w:rPr>
        <w:t>hose</w:t>
      </w:r>
      <w:r w:rsidR="669DBA33" w:rsidRPr="00F959C1">
        <w:rPr>
          <w:rFonts w:ascii="Times New Roman" w:eastAsia="Times New Roman" w:hAnsi="Times New Roman" w:cs="Times New Roman"/>
          <w:color w:val="000000" w:themeColor="text1"/>
          <w:sz w:val="24"/>
          <w:szCs w:val="24"/>
        </w:rPr>
        <w:t xml:space="preserve"> </w:t>
      </w:r>
      <w:r w:rsidR="60DA35DB" w:rsidRPr="00F959C1">
        <w:rPr>
          <w:rFonts w:ascii="Times New Roman" w:eastAsia="Times New Roman" w:hAnsi="Times New Roman" w:cs="Times New Roman"/>
          <w:color w:val="000000" w:themeColor="text1"/>
          <w:sz w:val="24"/>
          <w:szCs w:val="24"/>
        </w:rPr>
        <w:t xml:space="preserve">and divide by </w:t>
      </w:r>
      <w:r w:rsidR="7CE9C57F" w:rsidRPr="00F959C1">
        <w:rPr>
          <w:rFonts w:ascii="Times New Roman" w:eastAsia="Times New Roman" w:hAnsi="Times New Roman" w:cs="Times New Roman"/>
          <w:color w:val="000000" w:themeColor="text1"/>
          <w:sz w:val="24"/>
          <w:szCs w:val="24"/>
        </w:rPr>
        <w:t>19</w:t>
      </w:r>
      <w:r w:rsidR="1B7527F5" w:rsidRPr="00F959C1">
        <w:rPr>
          <w:rFonts w:ascii="Times New Roman" w:eastAsia="Times New Roman" w:hAnsi="Times New Roman" w:cs="Times New Roman"/>
          <w:color w:val="000000" w:themeColor="text1"/>
          <w:sz w:val="24"/>
          <w:szCs w:val="24"/>
        </w:rPr>
        <w:t xml:space="preserve"> to </w:t>
      </w:r>
      <w:r w:rsidRPr="00F959C1">
        <w:rPr>
          <w:rFonts w:ascii="Times New Roman" w:eastAsia="Times New Roman" w:hAnsi="Times New Roman" w:cs="Times New Roman"/>
          <w:color w:val="000000" w:themeColor="text1"/>
          <w:sz w:val="24"/>
          <w:szCs w:val="24"/>
        </w:rPr>
        <w:t>estimate distance between remaining 19 emitters on the hose.</w:t>
      </w:r>
      <w:r w:rsidR="006307D0" w:rsidRPr="00F959C1">
        <w:rPr>
          <w:rFonts w:ascii="Times New Roman" w:eastAsia="Times New Roman" w:hAnsi="Times New Roman" w:cs="Times New Roman"/>
          <w:color w:val="000000" w:themeColor="text1"/>
          <w:sz w:val="24"/>
          <w:szCs w:val="24"/>
        </w:rPr>
        <w:t xml:space="preserve"> </w:t>
      </w:r>
      <w:r w:rsidRPr="00F959C1">
        <w:rPr>
          <w:rFonts w:ascii="Times New Roman" w:eastAsia="Times New Roman" w:hAnsi="Times New Roman" w:cs="Times New Roman"/>
          <w:color w:val="000000" w:themeColor="text1"/>
          <w:sz w:val="24"/>
          <w:szCs w:val="24"/>
        </w:rPr>
        <w:t xml:space="preserve">Measure </w:t>
      </w:r>
      <w:r w:rsidR="1B7527F5" w:rsidRPr="00F959C1">
        <w:rPr>
          <w:rFonts w:ascii="Times New Roman" w:eastAsia="Times New Roman" w:hAnsi="Times New Roman" w:cs="Times New Roman"/>
          <w:color w:val="000000" w:themeColor="text1"/>
          <w:sz w:val="24"/>
          <w:szCs w:val="24"/>
        </w:rPr>
        <w:t xml:space="preserve">with a measuring tape or by pacing. If you use pacing, </w:t>
      </w:r>
      <w:r w:rsidRPr="00F959C1">
        <w:rPr>
          <w:rFonts w:ascii="Times New Roman" w:eastAsia="Times New Roman" w:hAnsi="Times New Roman" w:cs="Times New Roman"/>
          <w:color w:val="000000" w:themeColor="text1"/>
          <w:sz w:val="24"/>
          <w:szCs w:val="24"/>
        </w:rPr>
        <w:t>use one person to do all pacing.</w:t>
      </w:r>
    </w:p>
    <w:p w14:paraId="1758EB99" w14:textId="0F1FAE45" w:rsidR="701D2A6B" w:rsidRPr="00F959C1" w:rsidRDefault="701D2A6B" w:rsidP="3109723A">
      <w:pPr>
        <w:pStyle w:val="ListParagraph"/>
        <w:numPr>
          <w:ilvl w:val="0"/>
          <w:numId w:val="7"/>
        </w:numPr>
        <w:jc w:val="both"/>
        <w:rPr>
          <w:rFonts w:ascii="Times New Roman" w:eastAsia="Times New Roman" w:hAnsi="Times New Roman" w:cs="Times New Roman"/>
          <w:color w:val="000000" w:themeColor="text1"/>
          <w:sz w:val="24"/>
          <w:szCs w:val="24"/>
        </w:rPr>
      </w:pPr>
      <w:r w:rsidRPr="00F959C1">
        <w:rPr>
          <w:rFonts w:ascii="Times New Roman" w:eastAsia="Times New Roman" w:hAnsi="Times New Roman" w:cs="Times New Roman"/>
          <w:color w:val="000000" w:themeColor="text1"/>
          <w:sz w:val="24"/>
          <w:szCs w:val="24"/>
        </w:rPr>
        <w:t xml:space="preserve">Punch holes in the </w:t>
      </w:r>
      <w:r w:rsidR="405F905E" w:rsidRPr="00F959C1">
        <w:rPr>
          <w:rFonts w:ascii="Times New Roman" w:eastAsia="Times New Roman" w:hAnsi="Times New Roman" w:cs="Times New Roman"/>
          <w:color w:val="000000" w:themeColor="text1"/>
          <w:sz w:val="24"/>
          <w:szCs w:val="24"/>
        </w:rPr>
        <w:t>hose</w:t>
      </w:r>
      <w:r w:rsidRPr="00F959C1">
        <w:rPr>
          <w:rFonts w:ascii="Times New Roman" w:eastAsia="Times New Roman" w:hAnsi="Times New Roman" w:cs="Times New Roman"/>
          <w:color w:val="000000" w:themeColor="text1"/>
          <w:sz w:val="24"/>
          <w:szCs w:val="24"/>
        </w:rPr>
        <w:t xml:space="preserve"> with handheld irrigation </w:t>
      </w:r>
      <w:r w:rsidR="405F905E" w:rsidRPr="00F959C1">
        <w:rPr>
          <w:rFonts w:ascii="Times New Roman" w:eastAsia="Times New Roman" w:hAnsi="Times New Roman" w:cs="Times New Roman"/>
          <w:color w:val="000000" w:themeColor="text1"/>
          <w:sz w:val="24"/>
          <w:szCs w:val="24"/>
        </w:rPr>
        <w:t>hose</w:t>
      </w:r>
      <w:r w:rsidRPr="00F959C1">
        <w:rPr>
          <w:rFonts w:ascii="Times New Roman" w:eastAsia="Times New Roman" w:hAnsi="Times New Roman" w:cs="Times New Roman"/>
          <w:color w:val="000000" w:themeColor="text1"/>
          <w:sz w:val="24"/>
          <w:szCs w:val="24"/>
        </w:rPr>
        <w:t xml:space="preserve"> hole puncher.</w:t>
      </w:r>
    </w:p>
    <w:p w14:paraId="46E20403" w14:textId="00A32C40" w:rsidR="701D2A6B" w:rsidRPr="00F959C1" w:rsidRDefault="006307D0" w:rsidP="6BF24725">
      <w:pPr>
        <w:pStyle w:val="ListParagraph"/>
        <w:numPr>
          <w:ilvl w:val="1"/>
          <w:numId w:val="7"/>
        </w:numPr>
        <w:jc w:val="both"/>
        <w:rPr>
          <w:rFonts w:ascii="Times New Roman" w:eastAsia="Times New Roman" w:hAnsi="Times New Roman" w:cs="Times New Roman"/>
          <w:color w:val="000000" w:themeColor="text1"/>
          <w:sz w:val="24"/>
          <w:szCs w:val="24"/>
        </w:rPr>
      </w:pPr>
      <w:r w:rsidRPr="00F959C1">
        <w:rPr>
          <w:rFonts w:ascii="Times New Roman" w:eastAsia="Times New Roman" w:hAnsi="Times New Roman" w:cs="Times New Roman"/>
          <w:color w:val="000000" w:themeColor="text1"/>
          <w:sz w:val="24"/>
          <w:szCs w:val="24"/>
        </w:rPr>
        <w:t>H</w:t>
      </w:r>
      <w:r w:rsidR="701D2A6B" w:rsidRPr="00F959C1">
        <w:rPr>
          <w:rFonts w:ascii="Times New Roman" w:eastAsia="Times New Roman" w:hAnsi="Times New Roman" w:cs="Times New Roman"/>
          <w:color w:val="000000" w:themeColor="text1"/>
          <w:sz w:val="24"/>
          <w:szCs w:val="24"/>
        </w:rPr>
        <w:t>oles</w:t>
      </w:r>
      <w:r w:rsidRPr="00F959C1">
        <w:rPr>
          <w:rFonts w:ascii="Times New Roman" w:eastAsia="Times New Roman" w:hAnsi="Times New Roman" w:cs="Times New Roman"/>
          <w:color w:val="000000" w:themeColor="text1"/>
          <w:sz w:val="24"/>
          <w:szCs w:val="24"/>
        </w:rPr>
        <w:t xml:space="preserve"> should be </w:t>
      </w:r>
      <w:r w:rsidR="701D2A6B" w:rsidRPr="00F959C1">
        <w:rPr>
          <w:rFonts w:ascii="Times New Roman" w:eastAsia="Times New Roman" w:hAnsi="Times New Roman" w:cs="Times New Roman"/>
          <w:color w:val="000000" w:themeColor="text1"/>
          <w:sz w:val="24"/>
          <w:szCs w:val="24"/>
        </w:rPr>
        <w:t xml:space="preserve">angled towards the center of the pond and </w:t>
      </w:r>
      <w:r w:rsidR="00CE72C4" w:rsidRPr="00F959C1">
        <w:rPr>
          <w:rFonts w:ascii="Times New Roman" w:eastAsia="Times New Roman" w:hAnsi="Times New Roman" w:cs="Times New Roman"/>
          <w:color w:val="000000" w:themeColor="text1"/>
          <w:sz w:val="24"/>
          <w:szCs w:val="24"/>
        </w:rPr>
        <w:t>parallel to the surface of the water</w:t>
      </w:r>
      <w:r w:rsidR="701D2A6B" w:rsidRPr="00F959C1">
        <w:rPr>
          <w:rFonts w:ascii="Times New Roman" w:eastAsia="Times New Roman" w:hAnsi="Times New Roman" w:cs="Times New Roman"/>
          <w:color w:val="000000" w:themeColor="text1"/>
          <w:sz w:val="24"/>
          <w:szCs w:val="24"/>
        </w:rPr>
        <w:t>.</w:t>
      </w:r>
    </w:p>
    <w:p w14:paraId="25AB3E60" w14:textId="1C07041A" w:rsidR="701D2A6B" w:rsidRPr="00F959C1" w:rsidRDefault="701D2A6B" w:rsidP="6BF24725">
      <w:pPr>
        <w:pStyle w:val="ListParagraph"/>
        <w:numPr>
          <w:ilvl w:val="1"/>
          <w:numId w:val="7"/>
        </w:numPr>
        <w:jc w:val="both"/>
        <w:rPr>
          <w:rFonts w:ascii="Times New Roman" w:eastAsia="Times New Roman" w:hAnsi="Times New Roman" w:cs="Times New Roman"/>
          <w:color w:val="000000" w:themeColor="text1"/>
          <w:sz w:val="24"/>
          <w:szCs w:val="24"/>
        </w:rPr>
      </w:pPr>
      <w:r w:rsidRPr="00F959C1">
        <w:rPr>
          <w:rFonts w:ascii="Times New Roman" w:eastAsia="Times New Roman" w:hAnsi="Times New Roman" w:cs="Times New Roman"/>
          <w:color w:val="000000" w:themeColor="text1"/>
          <w:sz w:val="24"/>
          <w:szCs w:val="24"/>
        </w:rPr>
        <w:t>Holes can be hard to find if not immediately shown to person inserting emitters, so it is best to work in pairs with the person inserting the emitters</w:t>
      </w:r>
      <w:r w:rsidR="52981FA9" w:rsidRPr="00F959C1">
        <w:rPr>
          <w:rFonts w:ascii="Times New Roman" w:eastAsia="Times New Roman" w:hAnsi="Times New Roman" w:cs="Times New Roman"/>
          <w:color w:val="000000" w:themeColor="text1"/>
          <w:sz w:val="24"/>
          <w:szCs w:val="24"/>
        </w:rPr>
        <w:t>.</w:t>
      </w:r>
    </w:p>
    <w:p w14:paraId="30197A4C" w14:textId="12F62197" w:rsidR="52981FA9" w:rsidRPr="00F959C1" w:rsidRDefault="52981FA9" w:rsidP="6BF24725">
      <w:pPr>
        <w:pStyle w:val="ListParagraph"/>
        <w:numPr>
          <w:ilvl w:val="1"/>
          <w:numId w:val="7"/>
        </w:numPr>
        <w:jc w:val="both"/>
        <w:rPr>
          <w:rFonts w:ascii="Times New Roman" w:eastAsia="Times New Roman" w:hAnsi="Times New Roman" w:cs="Times New Roman"/>
          <w:color w:val="000000" w:themeColor="text1"/>
          <w:sz w:val="24"/>
          <w:szCs w:val="24"/>
        </w:rPr>
      </w:pPr>
      <w:r w:rsidRPr="00F959C1">
        <w:rPr>
          <w:rFonts w:ascii="Times New Roman" w:eastAsia="Times New Roman" w:hAnsi="Times New Roman" w:cs="Times New Roman"/>
          <w:color w:val="000000" w:themeColor="text1"/>
          <w:sz w:val="24"/>
          <w:szCs w:val="24"/>
        </w:rPr>
        <w:t>If a hole is punched incorrectly, it can be filled with a goof plug.</w:t>
      </w:r>
    </w:p>
    <w:p w14:paraId="17D96A1F" w14:textId="59D12F53" w:rsidR="701D2A6B" w:rsidRPr="00F959C1" w:rsidRDefault="701D2A6B" w:rsidP="6BF24725">
      <w:pPr>
        <w:pStyle w:val="ListParagraph"/>
        <w:numPr>
          <w:ilvl w:val="0"/>
          <w:numId w:val="7"/>
        </w:numPr>
        <w:jc w:val="both"/>
        <w:rPr>
          <w:rFonts w:ascii="Times New Roman" w:eastAsia="Times New Roman" w:hAnsi="Times New Roman" w:cs="Times New Roman"/>
          <w:color w:val="000000" w:themeColor="text1"/>
          <w:sz w:val="24"/>
          <w:szCs w:val="24"/>
        </w:rPr>
      </w:pPr>
      <w:r w:rsidRPr="00F959C1">
        <w:rPr>
          <w:rFonts w:ascii="Times New Roman" w:eastAsia="Times New Roman" w:hAnsi="Times New Roman" w:cs="Times New Roman"/>
          <w:color w:val="000000" w:themeColor="text1"/>
          <w:sz w:val="24"/>
          <w:szCs w:val="24"/>
        </w:rPr>
        <w:t>Insert emitters into hole</w:t>
      </w:r>
      <w:r w:rsidR="07A739C5" w:rsidRPr="00F959C1">
        <w:rPr>
          <w:rFonts w:ascii="Times New Roman" w:eastAsia="Times New Roman" w:hAnsi="Times New Roman" w:cs="Times New Roman"/>
          <w:color w:val="000000" w:themeColor="text1"/>
          <w:sz w:val="24"/>
          <w:szCs w:val="24"/>
        </w:rPr>
        <w:t>s</w:t>
      </w:r>
      <w:r w:rsidRPr="00F959C1">
        <w:rPr>
          <w:rFonts w:ascii="Times New Roman" w:eastAsia="Times New Roman" w:hAnsi="Times New Roman" w:cs="Times New Roman"/>
          <w:color w:val="000000" w:themeColor="text1"/>
          <w:sz w:val="24"/>
          <w:szCs w:val="24"/>
        </w:rPr>
        <w:t xml:space="preserve">. </w:t>
      </w:r>
    </w:p>
    <w:p w14:paraId="1BD6CBE6" w14:textId="0EE544DB" w:rsidR="701D2A6B" w:rsidRPr="00F959C1" w:rsidRDefault="701D2A6B" w:rsidP="3109723A">
      <w:pPr>
        <w:pStyle w:val="ListParagraph"/>
        <w:numPr>
          <w:ilvl w:val="1"/>
          <w:numId w:val="7"/>
        </w:numPr>
        <w:jc w:val="both"/>
        <w:rPr>
          <w:rFonts w:ascii="Times New Roman" w:eastAsia="Times New Roman" w:hAnsi="Times New Roman" w:cs="Times New Roman"/>
          <w:color w:val="000000" w:themeColor="text1"/>
          <w:sz w:val="24"/>
          <w:szCs w:val="24"/>
        </w:rPr>
      </w:pPr>
      <w:r w:rsidRPr="00F959C1">
        <w:rPr>
          <w:rFonts w:ascii="Times New Roman" w:eastAsia="Times New Roman" w:hAnsi="Times New Roman" w:cs="Times New Roman"/>
          <w:color w:val="000000" w:themeColor="text1"/>
          <w:sz w:val="24"/>
          <w:szCs w:val="24"/>
        </w:rPr>
        <w:t>The emitter will make a clicking noise when fulling inserted.</w:t>
      </w:r>
      <w:r w:rsidR="58CF2957" w:rsidRPr="00F959C1">
        <w:rPr>
          <w:rFonts w:ascii="Times New Roman" w:eastAsia="Times New Roman" w:hAnsi="Times New Roman" w:cs="Times New Roman"/>
          <w:color w:val="000000" w:themeColor="text1"/>
          <w:sz w:val="24"/>
          <w:szCs w:val="24"/>
        </w:rPr>
        <w:t xml:space="preserve"> Make sure the barbed end is what is inserted into the </w:t>
      </w:r>
      <w:r w:rsidR="52BD332A" w:rsidRPr="00F959C1">
        <w:rPr>
          <w:rFonts w:ascii="Times New Roman" w:eastAsia="Times New Roman" w:hAnsi="Times New Roman" w:cs="Times New Roman"/>
          <w:color w:val="000000" w:themeColor="text1"/>
          <w:sz w:val="24"/>
          <w:szCs w:val="24"/>
        </w:rPr>
        <w:t>hose</w:t>
      </w:r>
      <w:r w:rsidR="58CF2957" w:rsidRPr="00F959C1">
        <w:rPr>
          <w:rFonts w:ascii="Times New Roman" w:eastAsia="Times New Roman" w:hAnsi="Times New Roman" w:cs="Times New Roman"/>
          <w:color w:val="000000" w:themeColor="text1"/>
          <w:sz w:val="24"/>
          <w:szCs w:val="24"/>
        </w:rPr>
        <w:t>.</w:t>
      </w:r>
    </w:p>
    <w:p w14:paraId="74EEF4B0" w14:textId="0C8F427B" w:rsidR="07ADC430" w:rsidRPr="00F959C1" w:rsidRDefault="07ADC430" w:rsidP="3109723A">
      <w:pPr>
        <w:pStyle w:val="ListParagraph"/>
        <w:numPr>
          <w:ilvl w:val="0"/>
          <w:numId w:val="7"/>
        </w:numPr>
        <w:jc w:val="both"/>
        <w:rPr>
          <w:rFonts w:ascii="Times New Roman" w:eastAsia="Times New Roman" w:hAnsi="Times New Roman" w:cs="Times New Roman"/>
          <w:color w:val="000000" w:themeColor="text1"/>
          <w:sz w:val="24"/>
          <w:szCs w:val="24"/>
        </w:rPr>
      </w:pPr>
      <w:r w:rsidRPr="00F959C1">
        <w:rPr>
          <w:rFonts w:ascii="Times New Roman" w:eastAsia="Times New Roman" w:hAnsi="Times New Roman" w:cs="Times New Roman"/>
          <w:color w:val="000000" w:themeColor="text1"/>
          <w:sz w:val="24"/>
          <w:szCs w:val="24"/>
        </w:rPr>
        <w:t xml:space="preserve">Repeat steps 12-14 on </w:t>
      </w:r>
      <w:r w:rsidR="00C16EEC" w:rsidRPr="00F959C1">
        <w:rPr>
          <w:rFonts w:ascii="Times New Roman" w:eastAsia="Times New Roman" w:hAnsi="Times New Roman" w:cs="Times New Roman"/>
          <w:color w:val="000000" w:themeColor="text1"/>
          <w:sz w:val="24"/>
          <w:szCs w:val="24"/>
        </w:rPr>
        <w:t>entirety</w:t>
      </w:r>
      <w:r w:rsidRPr="00F959C1">
        <w:rPr>
          <w:rFonts w:ascii="Times New Roman" w:eastAsia="Times New Roman" w:hAnsi="Times New Roman" w:cs="Times New Roman"/>
          <w:color w:val="000000" w:themeColor="text1"/>
          <w:sz w:val="24"/>
          <w:szCs w:val="24"/>
        </w:rPr>
        <w:t xml:space="preserve"> of </w:t>
      </w:r>
      <w:r w:rsidR="585DD33B" w:rsidRPr="00F959C1">
        <w:rPr>
          <w:rFonts w:ascii="Times New Roman" w:eastAsia="Times New Roman" w:hAnsi="Times New Roman" w:cs="Times New Roman"/>
          <w:color w:val="000000" w:themeColor="text1"/>
          <w:sz w:val="24"/>
          <w:szCs w:val="24"/>
        </w:rPr>
        <w:t>hose</w:t>
      </w:r>
      <w:r w:rsidRPr="00F959C1">
        <w:rPr>
          <w:rFonts w:ascii="Times New Roman" w:eastAsia="Times New Roman" w:hAnsi="Times New Roman" w:cs="Times New Roman"/>
          <w:color w:val="000000" w:themeColor="text1"/>
          <w:sz w:val="24"/>
          <w:szCs w:val="24"/>
        </w:rPr>
        <w:t>.</w:t>
      </w:r>
    </w:p>
    <w:p w14:paraId="750A046D" w14:textId="6EF61B25" w:rsidR="58010685" w:rsidRPr="00F959C1" w:rsidRDefault="58010685" w:rsidP="3109723A">
      <w:pPr>
        <w:pStyle w:val="ListParagraph"/>
        <w:numPr>
          <w:ilvl w:val="0"/>
          <w:numId w:val="7"/>
        </w:numPr>
        <w:jc w:val="both"/>
        <w:rPr>
          <w:rFonts w:ascii="Times New Roman" w:eastAsia="Times New Roman" w:hAnsi="Times New Roman" w:cs="Times New Roman"/>
          <w:color w:val="000000" w:themeColor="text1"/>
          <w:sz w:val="24"/>
          <w:szCs w:val="24"/>
        </w:rPr>
      </w:pPr>
      <w:r w:rsidRPr="00F959C1">
        <w:rPr>
          <w:rFonts w:ascii="Times New Roman" w:eastAsia="Times New Roman" w:hAnsi="Times New Roman" w:cs="Times New Roman"/>
          <w:color w:val="000000" w:themeColor="text1"/>
          <w:sz w:val="24"/>
          <w:szCs w:val="24"/>
        </w:rPr>
        <w:t xml:space="preserve">Push irrigation </w:t>
      </w:r>
      <w:r w:rsidR="484A9665" w:rsidRPr="00F959C1">
        <w:rPr>
          <w:rFonts w:ascii="Times New Roman" w:eastAsia="Times New Roman" w:hAnsi="Times New Roman" w:cs="Times New Roman"/>
          <w:color w:val="000000" w:themeColor="text1"/>
          <w:sz w:val="24"/>
          <w:szCs w:val="24"/>
        </w:rPr>
        <w:t>hose</w:t>
      </w:r>
      <w:r w:rsidRPr="00F959C1">
        <w:rPr>
          <w:rFonts w:ascii="Times New Roman" w:eastAsia="Times New Roman" w:hAnsi="Times New Roman" w:cs="Times New Roman"/>
          <w:color w:val="000000" w:themeColor="text1"/>
          <w:sz w:val="24"/>
          <w:szCs w:val="24"/>
        </w:rPr>
        <w:t xml:space="preserve"> under the water’s surface at each stake and tighten the zip ties.</w:t>
      </w:r>
    </w:p>
    <w:p w14:paraId="60E26FE8" w14:textId="6CA68F3D" w:rsidR="58010685" w:rsidRPr="00F959C1" w:rsidRDefault="58010685" w:rsidP="3109723A">
      <w:pPr>
        <w:pStyle w:val="ListParagraph"/>
        <w:numPr>
          <w:ilvl w:val="1"/>
          <w:numId w:val="7"/>
        </w:numPr>
        <w:jc w:val="both"/>
        <w:rPr>
          <w:rFonts w:ascii="Times New Roman" w:eastAsia="Times New Roman" w:hAnsi="Times New Roman" w:cs="Times New Roman"/>
          <w:color w:val="000000" w:themeColor="text1"/>
          <w:sz w:val="24"/>
          <w:szCs w:val="24"/>
        </w:rPr>
      </w:pPr>
      <w:r w:rsidRPr="00F959C1">
        <w:rPr>
          <w:rFonts w:ascii="Times New Roman" w:eastAsia="Times New Roman" w:hAnsi="Times New Roman" w:cs="Times New Roman"/>
          <w:color w:val="000000" w:themeColor="text1"/>
          <w:sz w:val="24"/>
          <w:szCs w:val="24"/>
        </w:rPr>
        <w:t xml:space="preserve">The </w:t>
      </w:r>
      <w:r w:rsidR="742D067D" w:rsidRPr="00F959C1">
        <w:rPr>
          <w:rFonts w:ascii="Times New Roman" w:eastAsia="Times New Roman" w:hAnsi="Times New Roman" w:cs="Times New Roman"/>
          <w:color w:val="000000" w:themeColor="text1"/>
          <w:sz w:val="24"/>
          <w:szCs w:val="24"/>
        </w:rPr>
        <w:t>hose</w:t>
      </w:r>
      <w:r w:rsidRPr="00F959C1">
        <w:rPr>
          <w:rFonts w:ascii="Times New Roman" w:eastAsia="Times New Roman" w:hAnsi="Times New Roman" w:cs="Times New Roman"/>
          <w:color w:val="000000" w:themeColor="text1"/>
          <w:sz w:val="24"/>
          <w:szCs w:val="24"/>
        </w:rPr>
        <w:t xml:space="preserve"> will continue to float in between stakes until it is filled with liquid.</w:t>
      </w:r>
    </w:p>
    <w:p w14:paraId="336CEE72" w14:textId="42947DEB" w:rsidR="58010685" w:rsidRPr="00F959C1" w:rsidRDefault="00BF1E1D" w:rsidP="6BF24725">
      <w:pPr>
        <w:pStyle w:val="ListParagraph"/>
        <w:numPr>
          <w:ilvl w:val="0"/>
          <w:numId w:val="7"/>
        </w:numPr>
        <w:jc w:val="both"/>
        <w:rPr>
          <w:rFonts w:ascii="Times New Roman" w:eastAsia="Times New Roman" w:hAnsi="Times New Roman" w:cs="Times New Roman"/>
          <w:color w:val="000000" w:themeColor="text1"/>
          <w:sz w:val="24"/>
          <w:szCs w:val="24"/>
        </w:rPr>
      </w:pPr>
      <w:r w:rsidRPr="00F959C1">
        <w:rPr>
          <w:noProof/>
        </w:rPr>
        <w:drawing>
          <wp:anchor distT="0" distB="0" distL="114300" distR="114300" simplePos="0" relativeHeight="251662336" behindDoc="0" locked="0" layoutInCell="1" allowOverlap="1" wp14:anchorId="787E03A0" wp14:editId="2A4F4EE5">
            <wp:simplePos x="0" y="0"/>
            <wp:positionH relativeFrom="margin">
              <wp:align>center</wp:align>
            </wp:positionH>
            <wp:positionV relativeFrom="paragraph">
              <wp:posOffset>477075</wp:posOffset>
            </wp:positionV>
            <wp:extent cx="3648075" cy="3242750"/>
            <wp:effectExtent l="0" t="0" r="0" b="0"/>
            <wp:wrapTopAndBottom/>
            <wp:docPr id="1793555874" name="Picture 1793555874" descr="A picture containing water, outdoor, nature, lak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93555874" name="Picture 1793555874" descr="A picture containing water, outdoor, nature, lake&#10;&#10;Description automatically generated"/>
                    <pic:cNvPicPr/>
                  </pic:nvPicPr>
                  <pic:blipFill>
                    <a:blip r:embed="rId16" cstate="print">
                      <a:extLst>
                        <a:ext uri="{28A0092B-C50C-407E-A947-70E740481C1C}">
                          <a14:useLocalDpi xmlns:a14="http://schemas.microsoft.com/office/drawing/2010/main" val="0"/>
                        </a:ext>
                      </a:extLst>
                    </a:blip>
                    <a:srcRect t="4375" b="28958"/>
                    <a:stretch>
                      <a:fillRect/>
                    </a:stretch>
                  </pic:blipFill>
                  <pic:spPr>
                    <a:xfrm>
                      <a:off x="0" y="0"/>
                      <a:ext cx="3648075" cy="3242750"/>
                    </a:xfrm>
                    <a:prstGeom prst="rect">
                      <a:avLst/>
                    </a:prstGeom>
                  </pic:spPr>
                </pic:pic>
              </a:graphicData>
            </a:graphic>
          </wp:anchor>
        </w:drawing>
      </w:r>
      <w:r w:rsidR="006307D0" w:rsidRPr="00F959C1">
        <w:rPr>
          <w:rFonts w:ascii="Times New Roman" w:eastAsia="Times New Roman" w:hAnsi="Times New Roman" w:cs="Times New Roman"/>
          <w:color w:val="000000" w:themeColor="text1"/>
          <w:sz w:val="24"/>
          <w:szCs w:val="24"/>
        </w:rPr>
        <w:t>Ensure</w:t>
      </w:r>
      <w:r w:rsidR="58010685" w:rsidRPr="00F959C1">
        <w:rPr>
          <w:rFonts w:ascii="Times New Roman" w:eastAsia="Times New Roman" w:hAnsi="Times New Roman" w:cs="Times New Roman"/>
          <w:color w:val="000000" w:themeColor="text1"/>
          <w:sz w:val="24"/>
          <w:szCs w:val="24"/>
        </w:rPr>
        <w:t xml:space="preserve"> all emitters are installed </w:t>
      </w:r>
      <w:r w:rsidR="7AA9013D" w:rsidRPr="00F959C1">
        <w:rPr>
          <w:rFonts w:ascii="Times New Roman" w:eastAsia="Times New Roman" w:hAnsi="Times New Roman" w:cs="Times New Roman"/>
          <w:color w:val="000000" w:themeColor="text1"/>
          <w:sz w:val="24"/>
          <w:szCs w:val="24"/>
        </w:rPr>
        <w:t>correctly,</w:t>
      </w:r>
      <w:r w:rsidR="58010685" w:rsidRPr="00F959C1">
        <w:rPr>
          <w:rFonts w:ascii="Times New Roman" w:eastAsia="Times New Roman" w:hAnsi="Times New Roman" w:cs="Times New Roman"/>
          <w:color w:val="000000" w:themeColor="text1"/>
          <w:sz w:val="24"/>
          <w:szCs w:val="24"/>
        </w:rPr>
        <w:t xml:space="preserve"> and all end caps are on tightly.</w:t>
      </w:r>
      <w:r w:rsidR="007B238F" w:rsidRPr="00F959C1">
        <w:rPr>
          <w:rFonts w:ascii="Times New Roman" w:eastAsia="Times New Roman" w:hAnsi="Times New Roman" w:cs="Times New Roman"/>
          <w:color w:val="000000" w:themeColor="text1"/>
          <w:sz w:val="24"/>
          <w:szCs w:val="24"/>
        </w:rPr>
        <w:t xml:space="preserve"> Coil excess hose extending from “T” </w:t>
      </w:r>
      <w:r w:rsidR="00694F59" w:rsidRPr="00F959C1">
        <w:rPr>
          <w:rFonts w:ascii="Times New Roman" w:eastAsia="Times New Roman" w:hAnsi="Times New Roman" w:cs="Times New Roman"/>
          <w:color w:val="000000" w:themeColor="text1"/>
          <w:sz w:val="24"/>
          <w:szCs w:val="24"/>
        </w:rPr>
        <w:t xml:space="preserve">onshore for ease of access during application. </w:t>
      </w:r>
    </w:p>
    <w:p w14:paraId="6E8D29A7" w14:textId="239D6C30" w:rsidR="009F0180" w:rsidRPr="00F959C1" w:rsidRDefault="009F0180" w:rsidP="0081198F">
      <w:pPr>
        <w:pStyle w:val="ListParagraph"/>
        <w:jc w:val="center"/>
        <w:rPr>
          <w:rFonts w:ascii="Times New Roman" w:eastAsia="Times New Roman" w:hAnsi="Times New Roman" w:cs="Times New Roman"/>
          <w:color w:val="000000" w:themeColor="text1"/>
          <w:sz w:val="24"/>
          <w:szCs w:val="24"/>
        </w:rPr>
      </w:pPr>
    </w:p>
    <w:p w14:paraId="7D259124" w14:textId="55AF897F" w:rsidR="009F0180" w:rsidRPr="00F959C1" w:rsidRDefault="009F0180" w:rsidP="0011045E">
      <w:pPr>
        <w:jc w:val="center"/>
        <w:rPr>
          <w:rFonts w:ascii="Times New Roman" w:eastAsia="Times New Roman" w:hAnsi="Times New Roman" w:cs="Times New Roman"/>
          <w:color w:val="000000" w:themeColor="text1"/>
          <w:sz w:val="24"/>
          <w:szCs w:val="24"/>
        </w:rPr>
      </w:pPr>
      <w:r w:rsidRPr="00F959C1">
        <w:rPr>
          <w:rFonts w:ascii="Times New Roman" w:eastAsia="Times New Roman" w:hAnsi="Times New Roman" w:cs="Times New Roman"/>
          <w:color w:val="000000" w:themeColor="text1"/>
          <w:sz w:val="24"/>
          <w:szCs w:val="24"/>
        </w:rPr>
        <w:t xml:space="preserve">Figure </w:t>
      </w:r>
      <w:proofErr w:type="gramStart"/>
      <w:r w:rsidR="00CE72C4" w:rsidRPr="00F959C1">
        <w:rPr>
          <w:rFonts w:ascii="Times New Roman" w:eastAsia="Times New Roman" w:hAnsi="Times New Roman" w:cs="Times New Roman"/>
          <w:color w:val="000000" w:themeColor="text1"/>
          <w:sz w:val="24"/>
          <w:szCs w:val="24"/>
        </w:rPr>
        <w:t>3</w:t>
      </w:r>
      <w:r w:rsidR="00A94BA6" w:rsidRPr="00F959C1">
        <w:rPr>
          <w:rFonts w:ascii="Times New Roman" w:eastAsia="Times New Roman" w:hAnsi="Times New Roman" w:cs="Times New Roman"/>
          <w:color w:val="000000" w:themeColor="text1"/>
          <w:sz w:val="24"/>
          <w:szCs w:val="24"/>
        </w:rPr>
        <w:t xml:space="preserve"> </w:t>
      </w:r>
      <w:r w:rsidRPr="00F959C1">
        <w:rPr>
          <w:rFonts w:ascii="Times New Roman" w:eastAsia="Times New Roman" w:hAnsi="Times New Roman" w:cs="Times New Roman"/>
          <w:color w:val="000000" w:themeColor="text1"/>
          <w:sz w:val="24"/>
          <w:szCs w:val="24"/>
        </w:rPr>
        <w:t>:</w:t>
      </w:r>
      <w:proofErr w:type="gramEnd"/>
      <w:r w:rsidRPr="00F959C1">
        <w:rPr>
          <w:rFonts w:ascii="Times New Roman" w:eastAsia="Times New Roman" w:hAnsi="Times New Roman" w:cs="Times New Roman"/>
          <w:color w:val="000000" w:themeColor="text1"/>
          <w:sz w:val="24"/>
          <w:szCs w:val="24"/>
        </w:rPr>
        <w:t xml:space="preserve"> Irrigation lines </w:t>
      </w:r>
      <w:r w:rsidR="00BF1E1D" w:rsidRPr="00F959C1">
        <w:rPr>
          <w:rFonts w:ascii="Times New Roman" w:eastAsia="Times New Roman" w:hAnsi="Times New Roman" w:cs="Times New Roman"/>
          <w:color w:val="000000" w:themeColor="text1"/>
          <w:sz w:val="24"/>
          <w:szCs w:val="24"/>
        </w:rPr>
        <w:t xml:space="preserve">attached </w:t>
      </w:r>
      <w:r w:rsidRPr="00F959C1">
        <w:rPr>
          <w:rFonts w:ascii="Times New Roman" w:eastAsia="Times New Roman" w:hAnsi="Times New Roman" w:cs="Times New Roman"/>
          <w:color w:val="000000" w:themeColor="text1"/>
          <w:sz w:val="24"/>
          <w:szCs w:val="24"/>
        </w:rPr>
        <w:t>to wooden stakes.</w:t>
      </w:r>
    </w:p>
    <w:p w14:paraId="4A9F6BC6" w14:textId="77777777" w:rsidR="0011045E" w:rsidRPr="00F959C1" w:rsidRDefault="00A94BA6" w:rsidP="0011045E">
      <w:pPr>
        <w:pStyle w:val="ListParagraph"/>
        <w:jc w:val="both"/>
        <w:rPr>
          <w:rFonts w:ascii="Times New Roman" w:eastAsia="Times New Roman" w:hAnsi="Times New Roman" w:cs="Times New Roman"/>
          <w:color w:val="000000" w:themeColor="text1"/>
          <w:sz w:val="24"/>
          <w:szCs w:val="24"/>
        </w:rPr>
      </w:pPr>
      <w:r w:rsidRPr="00F959C1">
        <w:rPr>
          <w:noProof/>
        </w:rPr>
        <w:lastRenderedPageBreak/>
        <w:drawing>
          <wp:anchor distT="0" distB="0" distL="114300" distR="114300" simplePos="0" relativeHeight="251661312" behindDoc="0" locked="0" layoutInCell="1" allowOverlap="1" wp14:anchorId="2D5F0626" wp14:editId="513F3F8F">
            <wp:simplePos x="0" y="0"/>
            <wp:positionH relativeFrom="margin">
              <wp:align>center</wp:align>
            </wp:positionH>
            <wp:positionV relativeFrom="paragraph">
              <wp:posOffset>503</wp:posOffset>
            </wp:positionV>
            <wp:extent cx="3659798" cy="3171825"/>
            <wp:effectExtent l="0" t="0" r="0" b="0"/>
            <wp:wrapTopAndBottom/>
            <wp:docPr id="590784851" name="Picture 590784851" descr="A picture containing water, grass, outdoor, tre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90784851" name="Picture 590784851" descr="A picture containing water, grass, outdoor, tree&#10;&#10;Description automatically generated"/>
                    <pic:cNvPicPr/>
                  </pic:nvPicPr>
                  <pic:blipFill>
                    <a:blip r:embed="rId17" cstate="print">
                      <a:extLst>
                        <a:ext uri="{28A0092B-C50C-407E-A947-70E740481C1C}">
                          <a14:useLocalDpi xmlns:a14="http://schemas.microsoft.com/office/drawing/2010/main" val="0"/>
                        </a:ext>
                      </a:extLst>
                    </a:blip>
                    <a:srcRect b="35000"/>
                    <a:stretch>
                      <a:fillRect/>
                    </a:stretch>
                  </pic:blipFill>
                  <pic:spPr>
                    <a:xfrm>
                      <a:off x="0" y="0"/>
                      <a:ext cx="3659798" cy="3171825"/>
                    </a:xfrm>
                    <a:prstGeom prst="rect">
                      <a:avLst/>
                    </a:prstGeom>
                  </pic:spPr>
                </pic:pic>
              </a:graphicData>
            </a:graphic>
          </wp:anchor>
        </w:drawing>
      </w:r>
    </w:p>
    <w:p w14:paraId="4AA04FD2" w14:textId="4A3AA0E8" w:rsidR="6BF24725" w:rsidRPr="00F959C1" w:rsidRDefault="00A94BA6" w:rsidP="0011045E">
      <w:pPr>
        <w:jc w:val="center"/>
        <w:rPr>
          <w:rFonts w:ascii="Times New Roman" w:eastAsia="Times New Roman" w:hAnsi="Times New Roman" w:cs="Times New Roman"/>
          <w:color w:val="000000" w:themeColor="text1"/>
          <w:sz w:val="24"/>
          <w:szCs w:val="24"/>
        </w:rPr>
      </w:pPr>
      <w:r w:rsidRPr="00F959C1">
        <w:rPr>
          <w:rFonts w:ascii="Times New Roman" w:eastAsia="Times New Roman" w:hAnsi="Times New Roman" w:cs="Times New Roman"/>
          <w:color w:val="000000" w:themeColor="text1"/>
          <w:sz w:val="24"/>
          <w:szCs w:val="24"/>
        </w:rPr>
        <w:t xml:space="preserve">Figure 4: Irrigation lines attached to wooden stakes. </w:t>
      </w:r>
    </w:p>
    <w:p w14:paraId="133A9480" w14:textId="77777777" w:rsidR="00257BD4" w:rsidRPr="00F959C1" w:rsidRDefault="00257BD4" w:rsidP="00A93B21">
      <w:pPr>
        <w:pStyle w:val="ListParagraph"/>
        <w:numPr>
          <w:ilvl w:val="0"/>
          <w:numId w:val="8"/>
        </w:numPr>
        <w:spacing w:after="0"/>
        <w:jc w:val="both"/>
        <w:rPr>
          <w:rFonts w:ascii="Times New Roman" w:eastAsia="Times New Roman" w:hAnsi="Times New Roman" w:cs="Times New Roman"/>
          <w:color w:val="000000" w:themeColor="text1"/>
          <w:sz w:val="24"/>
          <w:szCs w:val="24"/>
        </w:rPr>
        <w:sectPr w:rsidR="00257BD4" w:rsidRPr="00F959C1" w:rsidSect="0097289E">
          <w:pgSz w:w="12240" w:h="15840"/>
          <w:pgMar w:top="1440" w:right="1440" w:bottom="1440" w:left="1440" w:header="720" w:footer="720" w:gutter="0"/>
          <w:cols w:space="720"/>
          <w:docGrid w:linePitch="360"/>
        </w:sectPr>
      </w:pPr>
    </w:p>
    <w:p w14:paraId="1807562C" w14:textId="77777777" w:rsidR="00257BD4" w:rsidRPr="00F959C1" w:rsidRDefault="002876DE" w:rsidP="00A93B21">
      <w:pPr>
        <w:pStyle w:val="ListParagraph"/>
        <w:numPr>
          <w:ilvl w:val="0"/>
          <w:numId w:val="8"/>
        </w:numPr>
        <w:spacing w:after="0"/>
        <w:jc w:val="both"/>
        <w:rPr>
          <w:rFonts w:ascii="Times New Roman" w:eastAsia="Times New Roman" w:hAnsi="Times New Roman" w:cs="Times New Roman"/>
          <w:color w:val="000000" w:themeColor="text1"/>
          <w:sz w:val="24"/>
          <w:szCs w:val="24"/>
        </w:rPr>
      </w:pPr>
      <w:r w:rsidRPr="00F959C1">
        <w:rPr>
          <w:rFonts w:ascii="Times New Roman" w:eastAsia="Times New Roman" w:hAnsi="Times New Roman" w:cs="Times New Roman"/>
          <w:color w:val="000000" w:themeColor="text1"/>
          <w:sz w:val="24"/>
          <w:szCs w:val="24"/>
        </w:rPr>
        <w:lastRenderedPageBreak/>
        <w:t>Safety and</w:t>
      </w:r>
      <w:r w:rsidR="0056269B" w:rsidRPr="00F959C1">
        <w:rPr>
          <w:rFonts w:ascii="Times New Roman" w:eastAsia="Times New Roman" w:hAnsi="Times New Roman" w:cs="Times New Roman"/>
          <w:color w:val="000000" w:themeColor="text1"/>
          <w:sz w:val="24"/>
          <w:szCs w:val="24"/>
        </w:rPr>
        <w:t xml:space="preserve"> Spill Response</w:t>
      </w:r>
    </w:p>
    <w:p w14:paraId="2B21BAD0" w14:textId="77777777" w:rsidR="002876DE" w:rsidRPr="00F959C1" w:rsidRDefault="002876DE" w:rsidP="002876DE">
      <w:pPr>
        <w:spacing w:after="0"/>
        <w:jc w:val="both"/>
        <w:rPr>
          <w:rFonts w:ascii="Times New Roman" w:eastAsia="Times New Roman" w:hAnsi="Times New Roman" w:cs="Times New Roman"/>
          <w:color w:val="000000" w:themeColor="text1"/>
          <w:sz w:val="24"/>
          <w:szCs w:val="24"/>
        </w:rPr>
      </w:pPr>
    </w:p>
    <w:p w14:paraId="27ABFDC9" w14:textId="2A51E652" w:rsidR="00AE7315" w:rsidRPr="00F959C1" w:rsidRDefault="001650A2" w:rsidP="00BF65DB">
      <w:pPr>
        <w:pStyle w:val="ListParagraph"/>
        <w:numPr>
          <w:ilvl w:val="0"/>
          <w:numId w:val="24"/>
        </w:numPr>
        <w:spacing w:after="0" w:line="240" w:lineRule="auto"/>
        <w:jc w:val="both"/>
        <w:rPr>
          <w:rFonts w:ascii="Times New Roman" w:eastAsia="Times New Roman" w:hAnsi="Times New Roman" w:cs="Times New Roman"/>
          <w:color w:val="000000" w:themeColor="text1"/>
          <w:sz w:val="24"/>
          <w:szCs w:val="24"/>
        </w:rPr>
      </w:pPr>
      <w:r w:rsidRPr="00F959C1">
        <w:rPr>
          <w:rFonts w:ascii="Times New Roman" w:eastAsia="Times New Roman" w:hAnsi="Times New Roman" w:cs="Times New Roman"/>
          <w:color w:val="000000" w:themeColor="text1"/>
          <w:sz w:val="24"/>
          <w:szCs w:val="24"/>
        </w:rPr>
        <w:t>Review</w:t>
      </w:r>
      <w:r w:rsidR="00AE7315" w:rsidRPr="00F959C1">
        <w:rPr>
          <w:rFonts w:ascii="Times New Roman" w:eastAsia="Times New Roman" w:hAnsi="Times New Roman" w:cs="Times New Roman"/>
          <w:color w:val="000000" w:themeColor="text1"/>
          <w:sz w:val="24"/>
          <w:szCs w:val="24"/>
        </w:rPr>
        <w:t xml:space="preserve"> protocols focus</w:t>
      </w:r>
      <w:r w:rsidRPr="00F959C1">
        <w:rPr>
          <w:rFonts w:ascii="Times New Roman" w:eastAsia="Times New Roman" w:hAnsi="Times New Roman" w:cs="Times New Roman"/>
          <w:color w:val="000000" w:themeColor="text1"/>
          <w:sz w:val="24"/>
          <w:szCs w:val="24"/>
        </w:rPr>
        <w:t>ed</w:t>
      </w:r>
      <w:r w:rsidR="00AE7315" w:rsidRPr="00F959C1">
        <w:rPr>
          <w:rFonts w:ascii="Times New Roman" w:eastAsia="Times New Roman" w:hAnsi="Times New Roman" w:cs="Times New Roman"/>
          <w:color w:val="000000" w:themeColor="text1"/>
          <w:sz w:val="24"/>
          <w:szCs w:val="24"/>
        </w:rPr>
        <w:t xml:space="preserve"> on Safety and </w:t>
      </w:r>
      <w:r w:rsidR="004F5E73" w:rsidRPr="00F959C1">
        <w:rPr>
          <w:rFonts w:ascii="Times New Roman" w:eastAsia="Times New Roman" w:hAnsi="Times New Roman" w:cs="Times New Roman"/>
          <w:color w:val="000000" w:themeColor="text1"/>
          <w:sz w:val="24"/>
          <w:szCs w:val="24"/>
        </w:rPr>
        <w:t>Spill Response.</w:t>
      </w:r>
    </w:p>
    <w:p w14:paraId="3F98DDA2" w14:textId="77777777" w:rsidR="004F5E73" w:rsidRPr="00F959C1" w:rsidRDefault="004F5E73" w:rsidP="004F5E73">
      <w:pPr>
        <w:pStyle w:val="ListParagraph"/>
        <w:spacing w:after="0" w:line="240" w:lineRule="auto"/>
        <w:jc w:val="both"/>
        <w:rPr>
          <w:rFonts w:ascii="Times New Roman" w:eastAsia="Times New Roman" w:hAnsi="Times New Roman" w:cs="Times New Roman"/>
          <w:color w:val="000000" w:themeColor="text1"/>
          <w:sz w:val="24"/>
          <w:szCs w:val="24"/>
        </w:rPr>
      </w:pPr>
    </w:p>
    <w:p w14:paraId="47531F5D" w14:textId="49464403" w:rsidR="00021FDE" w:rsidRPr="00F959C1" w:rsidRDefault="00F166A4" w:rsidP="00BF65DB">
      <w:pPr>
        <w:pStyle w:val="ListParagraph"/>
        <w:numPr>
          <w:ilvl w:val="0"/>
          <w:numId w:val="24"/>
        </w:numPr>
        <w:spacing w:after="0" w:line="240" w:lineRule="auto"/>
        <w:jc w:val="both"/>
        <w:rPr>
          <w:rFonts w:ascii="Times New Roman" w:eastAsia="Times New Roman" w:hAnsi="Times New Roman" w:cs="Times New Roman"/>
          <w:color w:val="000000" w:themeColor="text1"/>
          <w:sz w:val="24"/>
          <w:szCs w:val="24"/>
        </w:rPr>
      </w:pPr>
      <w:r w:rsidRPr="00F959C1">
        <w:rPr>
          <w:rFonts w:ascii="Times New Roman" w:eastAsia="Times New Roman" w:hAnsi="Times New Roman" w:cs="Times New Roman"/>
          <w:color w:val="000000" w:themeColor="text1"/>
          <w:sz w:val="24"/>
          <w:szCs w:val="24"/>
        </w:rPr>
        <w:t xml:space="preserve">All staff should review pesticide </w:t>
      </w:r>
      <w:r w:rsidRPr="00F959C1">
        <w:rPr>
          <w:rFonts w:ascii="Times New Roman" w:eastAsia="Times New Roman" w:hAnsi="Times New Roman" w:cs="Times New Roman"/>
          <w:color w:val="000000" w:themeColor="text1"/>
          <w:sz w:val="24"/>
          <w:szCs w:val="24"/>
          <w:u w:val="single"/>
        </w:rPr>
        <w:t>safety data sheet</w:t>
      </w:r>
      <w:r w:rsidRPr="00F959C1">
        <w:rPr>
          <w:rFonts w:ascii="Times New Roman" w:eastAsia="Times New Roman" w:hAnsi="Times New Roman" w:cs="Times New Roman"/>
          <w:color w:val="000000" w:themeColor="text1"/>
          <w:sz w:val="24"/>
          <w:szCs w:val="24"/>
        </w:rPr>
        <w:t>.</w:t>
      </w:r>
      <w:r w:rsidR="006A6E6D" w:rsidRPr="00F959C1">
        <w:rPr>
          <w:rFonts w:ascii="Times New Roman" w:eastAsia="Times New Roman" w:hAnsi="Times New Roman" w:cs="Times New Roman"/>
          <w:color w:val="000000" w:themeColor="text1"/>
          <w:sz w:val="24"/>
          <w:szCs w:val="24"/>
        </w:rPr>
        <w:t xml:space="preserve"> Staff should be aware of how to contact emergency response services (e.g., 9-1-1) and where local hospital services are.</w:t>
      </w:r>
    </w:p>
    <w:p w14:paraId="326842E1" w14:textId="77777777" w:rsidR="00FD2A0F" w:rsidRPr="00F959C1" w:rsidRDefault="00FD2A0F" w:rsidP="00BF65DB">
      <w:pPr>
        <w:spacing w:after="0" w:line="240" w:lineRule="auto"/>
        <w:jc w:val="both"/>
        <w:rPr>
          <w:rFonts w:ascii="Times New Roman" w:eastAsia="Times New Roman" w:hAnsi="Times New Roman" w:cs="Times New Roman"/>
          <w:color w:val="000000" w:themeColor="text1"/>
          <w:sz w:val="24"/>
          <w:szCs w:val="24"/>
        </w:rPr>
      </w:pPr>
    </w:p>
    <w:p w14:paraId="1EA77B92" w14:textId="4947BBE7" w:rsidR="00692B14" w:rsidRPr="00F959C1" w:rsidRDefault="00FD2A0F" w:rsidP="00BF65DB">
      <w:pPr>
        <w:pStyle w:val="ListParagraph"/>
        <w:numPr>
          <w:ilvl w:val="0"/>
          <w:numId w:val="24"/>
        </w:numPr>
        <w:spacing w:after="0" w:line="240" w:lineRule="auto"/>
        <w:jc w:val="both"/>
        <w:rPr>
          <w:rFonts w:ascii="Times New Roman" w:eastAsia="Times New Roman" w:hAnsi="Times New Roman" w:cs="Times New Roman"/>
          <w:color w:val="000000" w:themeColor="text1"/>
          <w:sz w:val="24"/>
          <w:szCs w:val="24"/>
        </w:rPr>
      </w:pPr>
      <w:r w:rsidRPr="00F959C1">
        <w:rPr>
          <w:rFonts w:ascii="Times New Roman" w:eastAsia="Times New Roman" w:hAnsi="Times New Roman" w:cs="Times New Roman"/>
          <w:color w:val="000000" w:themeColor="text1"/>
          <w:sz w:val="24"/>
          <w:szCs w:val="24"/>
          <w:u w:val="single"/>
        </w:rPr>
        <w:t>Personal protection equipment</w:t>
      </w:r>
      <w:r w:rsidRPr="00F959C1">
        <w:rPr>
          <w:rFonts w:ascii="Times New Roman" w:eastAsia="Times New Roman" w:hAnsi="Times New Roman" w:cs="Times New Roman"/>
          <w:color w:val="000000" w:themeColor="text1"/>
          <w:sz w:val="24"/>
          <w:szCs w:val="24"/>
        </w:rPr>
        <w:t xml:space="preserve"> </w:t>
      </w:r>
      <w:r w:rsidR="00CD7096" w:rsidRPr="00F959C1">
        <w:rPr>
          <w:rFonts w:ascii="Times New Roman" w:eastAsia="Times New Roman" w:hAnsi="Times New Roman" w:cs="Times New Roman"/>
          <w:color w:val="000000" w:themeColor="text1"/>
          <w:sz w:val="24"/>
          <w:szCs w:val="24"/>
        </w:rPr>
        <w:t xml:space="preserve">(PPE) </w:t>
      </w:r>
      <w:r w:rsidRPr="00F959C1">
        <w:rPr>
          <w:rFonts w:ascii="Times New Roman" w:eastAsia="Times New Roman" w:hAnsi="Times New Roman" w:cs="Times New Roman"/>
          <w:color w:val="000000" w:themeColor="text1"/>
          <w:sz w:val="24"/>
          <w:szCs w:val="24"/>
        </w:rPr>
        <w:t xml:space="preserve">should be worn to </w:t>
      </w:r>
      <w:r w:rsidR="00287E1A" w:rsidRPr="00F959C1">
        <w:rPr>
          <w:rFonts w:ascii="Times New Roman" w:eastAsia="Times New Roman" w:hAnsi="Times New Roman" w:cs="Times New Roman"/>
          <w:color w:val="000000" w:themeColor="text1"/>
          <w:sz w:val="24"/>
          <w:szCs w:val="24"/>
        </w:rPr>
        <w:t xml:space="preserve">reduce risk of pesticide exposure </w:t>
      </w:r>
      <w:r w:rsidR="00692B14" w:rsidRPr="00F959C1">
        <w:rPr>
          <w:rFonts w:ascii="Times New Roman" w:eastAsia="Times New Roman" w:hAnsi="Times New Roman" w:cs="Times New Roman"/>
          <w:color w:val="000000" w:themeColor="text1"/>
          <w:sz w:val="24"/>
          <w:szCs w:val="24"/>
        </w:rPr>
        <w:t xml:space="preserve">for eye and skin contact, </w:t>
      </w:r>
      <w:r w:rsidR="00D87E1C" w:rsidRPr="00F959C1">
        <w:rPr>
          <w:rFonts w:ascii="Times New Roman" w:eastAsia="Times New Roman" w:hAnsi="Times New Roman" w:cs="Times New Roman"/>
          <w:color w:val="000000" w:themeColor="text1"/>
          <w:sz w:val="24"/>
          <w:szCs w:val="24"/>
        </w:rPr>
        <w:t>ingestion,</w:t>
      </w:r>
      <w:r w:rsidR="00692B14" w:rsidRPr="00F959C1">
        <w:rPr>
          <w:rFonts w:ascii="Times New Roman" w:eastAsia="Times New Roman" w:hAnsi="Times New Roman" w:cs="Times New Roman"/>
          <w:color w:val="000000" w:themeColor="text1"/>
          <w:sz w:val="24"/>
          <w:szCs w:val="24"/>
        </w:rPr>
        <w:t xml:space="preserve"> and inhalation</w:t>
      </w:r>
      <w:r w:rsidR="00287E1A" w:rsidRPr="00F959C1">
        <w:rPr>
          <w:rFonts w:ascii="Times New Roman" w:eastAsia="Times New Roman" w:hAnsi="Times New Roman" w:cs="Times New Roman"/>
          <w:color w:val="000000" w:themeColor="text1"/>
          <w:sz w:val="24"/>
          <w:szCs w:val="24"/>
        </w:rPr>
        <w:t>.</w:t>
      </w:r>
    </w:p>
    <w:p w14:paraId="1A3C4803" w14:textId="77777777" w:rsidR="00692B14" w:rsidRPr="00F959C1" w:rsidRDefault="00692B14" w:rsidP="00BF65DB">
      <w:pPr>
        <w:pStyle w:val="ListParagraph"/>
        <w:spacing w:after="0" w:line="240" w:lineRule="auto"/>
        <w:rPr>
          <w:rFonts w:ascii="Times New Roman" w:eastAsia="Times New Roman" w:hAnsi="Times New Roman" w:cs="Times New Roman"/>
          <w:color w:val="000000" w:themeColor="text1"/>
          <w:sz w:val="24"/>
          <w:szCs w:val="24"/>
        </w:rPr>
      </w:pPr>
    </w:p>
    <w:p w14:paraId="05895467" w14:textId="10FA0A70" w:rsidR="00DB2DC4" w:rsidRPr="00F959C1" w:rsidRDefault="0029596A" w:rsidP="00DB2DC4">
      <w:pPr>
        <w:pStyle w:val="ListParagraph"/>
        <w:numPr>
          <w:ilvl w:val="0"/>
          <w:numId w:val="24"/>
        </w:numPr>
        <w:spacing w:after="0" w:line="240" w:lineRule="auto"/>
        <w:jc w:val="both"/>
        <w:rPr>
          <w:rFonts w:ascii="Times New Roman" w:eastAsia="Times New Roman" w:hAnsi="Times New Roman" w:cs="Times New Roman"/>
          <w:color w:val="000000" w:themeColor="text1"/>
          <w:sz w:val="24"/>
          <w:szCs w:val="24"/>
        </w:rPr>
      </w:pPr>
      <w:r w:rsidRPr="00F959C1">
        <w:rPr>
          <w:rFonts w:ascii="Times New Roman" w:eastAsia="Times New Roman" w:hAnsi="Times New Roman" w:cs="Times New Roman"/>
          <w:color w:val="000000" w:themeColor="text1"/>
          <w:sz w:val="24"/>
          <w:szCs w:val="24"/>
        </w:rPr>
        <w:t xml:space="preserve">The poison control center (1-866-257-4118) should be call for treatment advise in cases of </w:t>
      </w:r>
      <w:r w:rsidR="00D87E1C" w:rsidRPr="00F959C1">
        <w:rPr>
          <w:rFonts w:ascii="Times New Roman" w:eastAsia="Times New Roman" w:hAnsi="Times New Roman" w:cs="Times New Roman"/>
          <w:color w:val="000000" w:themeColor="text1"/>
          <w:sz w:val="24"/>
          <w:szCs w:val="24"/>
        </w:rPr>
        <w:t>significant exposures.</w:t>
      </w:r>
      <w:r w:rsidR="00342FE3" w:rsidRPr="00F959C1">
        <w:rPr>
          <w:rFonts w:ascii="Times New Roman" w:eastAsia="Times New Roman" w:hAnsi="Times New Roman" w:cs="Times New Roman"/>
          <w:color w:val="000000" w:themeColor="text1"/>
          <w:sz w:val="24"/>
          <w:szCs w:val="24"/>
        </w:rPr>
        <w:t xml:space="preserve"> </w:t>
      </w:r>
      <w:r w:rsidR="00342FE3" w:rsidRPr="00F959C1">
        <w:rPr>
          <w:rFonts w:ascii="Times New Roman" w:eastAsia="Times New Roman" w:hAnsi="Times New Roman" w:cs="Times New Roman"/>
          <w:color w:val="000000" w:themeColor="text1"/>
          <w:sz w:val="24"/>
          <w:szCs w:val="24"/>
          <w:u w:val="single"/>
        </w:rPr>
        <w:t>Signs of acute exposure</w:t>
      </w:r>
      <w:r w:rsidR="00342FE3" w:rsidRPr="00F959C1">
        <w:rPr>
          <w:rFonts w:ascii="Times New Roman" w:eastAsia="Times New Roman" w:hAnsi="Times New Roman" w:cs="Times New Roman"/>
          <w:color w:val="000000" w:themeColor="text1"/>
          <w:sz w:val="24"/>
          <w:szCs w:val="24"/>
        </w:rPr>
        <w:t xml:space="preserve"> are </w:t>
      </w:r>
      <w:r w:rsidR="00DB2DC4" w:rsidRPr="00F959C1">
        <w:rPr>
          <w:rFonts w:ascii="Times New Roman" w:eastAsia="Times New Roman" w:hAnsi="Times New Roman" w:cs="Times New Roman"/>
          <w:color w:val="000000" w:themeColor="text1"/>
          <w:sz w:val="24"/>
          <w:szCs w:val="24"/>
        </w:rPr>
        <w:t>skin dermatitis, numbness, sneezing, vomiting, diarrhea, headache, restlessness, tinnitus, incoordination, convulsion, difficulty breathing, burning, and itching to eyes/throat, swollen eyes.</w:t>
      </w:r>
      <w:r w:rsidR="006A6E6D" w:rsidRPr="00F959C1">
        <w:rPr>
          <w:rFonts w:ascii="Times New Roman" w:eastAsia="Times New Roman" w:hAnsi="Times New Roman" w:cs="Times New Roman"/>
          <w:color w:val="000000" w:themeColor="text1"/>
          <w:sz w:val="24"/>
          <w:szCs w:val="24"/>
        </w:rPr>
        <w:t xml:space="preserve"> Call 9-1-1, if necessary. </w:t>
      </w:r>
    </w:p>
    <w:p w14:paraId="132F076A" w14:textId="77777777" w:rsidR="00D87E1C" w:rsidRPr="00F959C1" w:rsidRDefault="00D87E1C" w:rsidP="00BF65DB">
      <w:pPr>
        <w:pStyle w:val="ListParagraph"/>
        <w:spacing w:after="0" w:line="240" w:lineRule="auto"/>
        <w:rPr>
          <w:rFonts w:ascii="Times New Roman" w:eastAsia="Times New Roman" w:hAnsi="Times New Roman" w:cs="Times New Roman"/>
          <w:color w:val="000000" w:themeColor="text1"/>
          <w:sz w:val="24"/>
          <w:szCs w:val="24"/>
        </w:rPr>
      </w:pPr>
    </w:p>
    <w:p w14:paraId="01908744" w14:textId="28432333" w:rsidR="00FD2A0F" w:rsidRPr="00F959C1" w:rsidRDefault="00D87E1C" w:rsidP="00BF65DB">
      <w:pPr>
        <w:pStyle w:val="ListParagraph"/>
        <w:numPr>
          <w:ilvl w:val="0"/>
          <w:numId w:val="24"/>
        </w:numPr>
        <w:spacing w:after="0" w:line="240" w:lineRule="auto"/>
        <w:jc w:val="both"/>
        <w:rPr>
          <w:rFonts w:ascii="Times New Roman" w:eastAsia="Times New Roman" w:hAnsi="Times New Roman" w:cs="Times New Roman"/>
          <w:color w:val="000000" w:themeColor="text1"/>
          <w:sz w:val="24"/>
          <w:szCs w:val="24"/>
        </w:rPr>
      </w:pPr>
      <w:r w:rsidRPr="00F959C1">
        <w:rPr>
          <w:rFonts w:ascii="Times New Roman" w:eastAsia="Times New Roman" w:hAnsi="Times New Roman" w:cs="Times New Roman"/>
          <w:color w:val="000000" w:themeColor="text1"/>
          <w:sz w:val="24"/>
          <w:szCs w:val="24"/>
        </w:rPr>
        <w:t xml:space="preserve">Do not open or pour chemical unless in </w:t>
      </w:r>
      <w:r w:rsidR="00BF65DB" w:rsidRPr="00F959C1">
        <w:rPr>
          <w:rFonts w:ascii="Times New Roman" w:eastAsia="Times New Roman" w:hAnsi="Times New Roman" w:cs="Times New Roman"/>
          <w:color w:val="000000" w:themeColor="text1"/>
          <w:sz w:val="24"/>
          <w:szCs w:val="24"/>
        </w:rPr>
        <w:t>well-ventilated</w:t>
      </w:r>
      <w:r w:rsidRPr="00F959C1">
        <w:rPr>
          <w:rFonts w:ascii="Times New Roman" w:eastAsia="Times New Roman" w:hAnsi="Times New Roman" w:cs="Times New Roman"/>
          <w:color w:val="000000" w:themeColor="text1"/>
          <w:sz w:val="24"/>
          <w:szCs w:val="24"/>
        </w:rPr>
        <w:t xml:space="preserve"> </w:t>
      </w:r>
      <w:r w:rsidR="00BF65DB" w:rsidRPr="00F959C1">
        <w:rPr>
          <w:rFonts w:ascii="Times New Roman" w:eastAsia="Times New Roman" w:hAnsi="Times New Roman" w:cs="Times New Roman"/>
          <w:color w:val="000000" w:themeColor="text1"/>
          <w:sz w:val="24"/>
          <w:szCs w:val="24"/>
        </w:rPr>
        <w:t>area and</w:t>
      </w:r>
      <w:r w:rsidRPr="00F959C1">
        <w:rPr>
          <w:rFonts w:ascii="Times New Roman" w:eastAsia="Times New Roman" w:hAnsi="Times New Roman" w:cs="Times New Roman"/>
          <w:color w:val="000000" w:themeColor="text1"/>
          <w:sz w:val="24"/>
          <w:szCs w:val="24"/>
        </w:rPr>
        <w:t xml:space="preserve"> keep pesticide below head-level.</w:t>
      </w:r>
      <w:r w:rsidR="003938D6" w:rsidRPr="00F959C1">
        <w:rPr>
          <w:rFonts w:ascii="Times New Roman" w:eastAsia="Times New Roman" w:hAnsi="Times New Roman" w:cs="Times New Roman"/>
          <w:color w:val="000000" w:themeColor="text1"/>
          <w:sz w:val="24"/>
          <w:szCs w:val="24"/>
        </w:rPr>
        <w:t xml:space="preserve"> Personnel should remain upwind of pesticide if possible.</w:t>
      </w:r>
    </w:p>
    <w:p w14:paraId="5D60B9FE" w14:textId="77777777" w:rsidR="00D87E1C" w:rsidRPr="00F959C1" w:rsidRDefault="00D87E1C" w:rsidP="00BF65DB">
      <w:pPr>
        <w:spacing w:after="0" w:line="240" w:lineRule="auto"/>
        <w:jc w:val="both"/>
        <w:rPr>
          <w:rFonts w:ascii="Times New Roman" w:eastAsia="Times New Roman" w:hAnsi="Times New Roman" w:cs="Times New Roman"/>
          <w:color w:val="000000" w:themeColor="text1"/>
          <w:sz w:val="24"/>
          <w:szCs w:val="24"/>
        </w:rPr>
      </w:pPr>
    </w:p>
    <w:p w14:paraId="7A8BF89E" w14:textId="231CD245" w:rsidR="00BF65DB" w:rsidRPr="00F959C1" w:rsidRDefault="00BF65DB" w:rsidP="00BF65DB">
      <w:pPr>
        <w:pStyle w:val="ListParagraph"/>
        <w:numPr>
          <w:ilvl w:val="0"/>
          <w:numId w:val="24"/>
        </w:numPr>
        <w:spacing w:after="0" w:line="240" w:lineRule="auto"/>
        <w:jc w:val="both"/>
        <w:rPr>
          <w:rFonts w:ascii="Times New Roman" w:eastAsia="Times New Roman" w:hAnsi="Times New Roman" w:cs="Times New Roman"/>
          <w:color w:val="000000" w:themeColor="text1"/>
          <w:sz w:val="24"/>
          <w:szCs w:val="24"/>
        </w:rPr>
      </w:pPr>
      <w:r w:rsidRPr="00F959C1">
        <w:rPr>
          <w:rFonts w:ascii="Times New Roman" w:eastAsia="Times New Roman" w:hAnsi="Times New Roman" w:cs="Times New Roman"/>
          <w:color w:val="000000" w:themeColor="text1"/>
          <w:sz w:val="24"/>
          <w:szCs w:val="24"/>
        </w:rPr>
        <w:t>Rinse with water for at least 15 mins if pesticide contacts skin and eyes.</w:t>
      </w:r>
      <w:r w:rsidR="006A6E6D" w:rsidRPr="00F959C1">
        <w:rPr>
          <w:rFonts w:ascii="Times New Roman" w:eastAsia="Times New Roman" w:hAnsi="Times New Roman" w:cs="Times New Roman"/>
          <w:color w:val="000000" w:themeColor="text1"/>
          <w:sz w:val="24"/>
          <w:szCs w:val="24"/>
        </w:rPr>
        <w:t xml:space="preserve"> If product is inhaled, more to fresh air.</w:t>
      </w:r>
    </w:p>
    <w:p w14:paraId="7868DE31" w14:textId="77777777" w:rsidR="00CD7096" w:rsidRPr="00F959C1" w:rsidRDefault="00CD7096" w:rsidP="00CD7096">
      <w:pPr>
        <w:spacing w:after="0" w:line="240" w:lineRule="auto"/>
        <w:jc w:val="both"/>
        <w:rPr>
          <w:rFonts w:ascii="Times New Roman" w:eastAsia="Times New Roman" w:hAnsi="Times New Roman" w:cs="Times New Roman"/>
          <w:color w:val="000000" w:themeColor="text1"/>
          <w:sz w:val="24"/>
          <w:szCs w:val="24"/>
        </w:rPr>
      </w:pPr>
    </w:p>
    <w:p w14:paraId="5E06A259" w14:textId="2635B581" w:rsidR="00CD7096" w:rsidRPr="00F959C1" w:rsidRDefault="00CD7096" w:rsidP="00CD7096">
      <w:pPr>
        <w:pStyle w:val="ListParagraph"/>
        <w:numPr>
          <w:ilvl w:val="0"/>
          <w:numId w:val="24"/>
        </w:numPr>
        <w:spacing w:after="0" w:line="240" w:lineRule="auto"/>
        <w:jc w:val="both"/>
        <w:rPr>
          <w:rFonts w:ascii="Times New Roman" w:eastAsia="Times New Roman" w:hAnsi="Times New Roman" w:cs="Times New Roman"/>
          <w:color w:val="000000" w:themeColor="text1"/>
          <w:sz w:val="24"/>
          <w:szCs w:val="24"/>
        </w:rPr>
      </w:pPr>
      <w:r w:rsidRPr="00F959C1">
        <w:rPr>
          <w:rFonts w:ascii="Times New Roman" w:eastAsia="Times New Roman" w:hAnsi="Times New Roman" w:cs="Times New Roman"/>
          <w:color w:val="000000" w:themeColor="text1"/>
          <w:sz w:val="24"/>
          <w:szCs w:val="24"/>
        </w:rPr>
        <w:t xml:space="preserve">PPE should be </w:t>
      </w:r>
      <w:r w:rsidR="00DB25AC" w:rsidRPr="00F959C1">
        <w:rPr>
          <w:rFonts w:ascii="Times New Roman" w:eastAsia="Times New Roman" w:hAnsi="Times New Roman" w:cs="Times New Roman"/>
          <w:color w:val="000000" w:themeColor="text1"/>
          <w:sz w:val="24"/>
          <w:szCs w:val="24"/>
        </w:rPr>
        <w:t>worn</w:t>
      </w:r>
      <w:r w:rsidRPr="00F959C1">
        <w:rPr>
          <w:rFonts w:ascii="Times New Roman" w:eastAsia="Times New Roman" w:hAnsi="Times New Roman" w:cs="Times New Roman"/>
          <w:color w:val="000000" w:themeColor="text1"/>
          <w:sz w:val="24"/>
          <w:szCs w:val="24"/>
        </w:rPr>
        <w:t xml:space="preserve"> </w:t>
      </w:r>
      <w:r w:rsidR="00DB25AC" w:rsidRPr="00F959C1">
        <w:rPr>
          <w:rFonts w:ascii="Times New Roman" w:eastAsia="Times New Roman" w:hAnsi="Times New Roman" w:cs="Times New Roman"/>
          <w:color w:val="000000" w:themeColor="text1"/>
          <w:sz w:val="24"/>
          <w:szCs w:val="24"/>
        </w:rPr>
        <w:t xml:space="preserve">when handling or applying pesticide and removed </w:t>
      </w:r>
      <w:r w:rsidRPr="00F959C1">
        <w:rPr>
          <w:rFonts w:ascii="Times New Roman" w:eastAsia="Times New Roman" w:hAnsi="Times New Roman" w:cs="Times New Roman"/>
          <w:color w:val="000000" w:themeColor="text1"/>
          <w:sz w:val="24"/>
          <w:szCs w:val="24"/>
        </w:rPr>
        <w:t xml:space="preserve">prior to leaving treatment site. </w:t>
      </w:r>
      <w:r w:rsidR="005B2B59" w:rsidRPr="00F959C1">
        <w:rPr>
          <w:rFonts w:ascii="Times New Roman" w:eastAsia="Times New Roman" w:hAnsi="Times New Roman" w:cs="Times New Roman"/>
          <w:color w:val="000000" w:themeColor="text1"/>
          <w:sz w:val="24"/>
          <w:szCs w:val="24"/>
        </w:rPr>
        <w:t xml:space="preserve">Personnel minimally </w:t>
      </w:r>
      <w:r w:rsidR="005B2B59" w:rsidRPr="00F959C1">
        <w:rPr>
          <w:rFonts w:ascii="Times New Roman" w:eastAsia="Times New Roman" w:hAnsi="Times New Roman" w:cs="Times New Roman"/>
          <w:color w:val="000000" w:themeColor="text1"/>
          <w:sz w:val="24"/>
          <w:szCs w:val="24"/>
          <w:u w:val="single"/>
        </w:rPr>
        <w:t>wash hands</w:t>
      </w:r>
      <w:r w:rsidR="005B2B59" w:rsidRPr="00F959C1">
        <w:rPr>
          <w:rFonts w:ascii="Times New Roman" w:eastAsia="Times New Roman" w:hAnsi="Times New Roman" w:cs="Times New Roman"/>
          <w:color w:val="000000" w:themeColor="text1"/>
          <w:sz w:val="24"/>
          <w:szCs w:val="24"/>
        </w:rPr>
        <w:t xml:space="preserve"> with water and soap </w:t>
      </w:r>
      <w:r w:rsidR="005B2B59" w:rsidRPr="00F959C1">
        <w:rPr>
          <w:rFonts w:ascii="Times New Roman" w:eastAsia="Times New Roman" w:hAnsi="Times New Roman" w:cs="Times New Roman"/>
          <w:color w:val="000000" w:themeColor="text1"/>
          <w:sz w:val="24"/>
          <w:szCs w:val="24"/>
          <w:u w:val="single"/>
        </w:rPr>
        <w:t>prior to</w:t>
      </w:r>
      <w:r w:rsidR="005B2B59" w:rsidRPr="00F959C1">
        <w:rPr>
          <w:rFonts w:ascii="Times New Roman" w:eastAsia="Times New Roman" w:hAnsi="Times New Roman" w:cs="Times New Roman"/>
          <w:color w:val="000000" w:themeColor="text1"/>
          <w:sz w:val="24"/>
          <w:szCs w:val="24"/>
        </w:rPr>
        <w:t xml:space="preserve"> leaving site</w:t>
      </w:r>
      <w:r w:rsidR="00F15AA9" w:rsidRPr="00F959C1">
        <w:rPr>
          <w:rFonts w:ascii="Times New Roman" w:eastAsia="Times New Roman" w:hAnsi="Times New Roman" w:cs="Times New Roman"/>
          <w:color w:val="000000" w:themeColor="text1"/>
          <w:sz w:val="24"/>
          <w:szCs w:val="24"/>
        </w:rPr>
        <w:t xml:space="preserve">, </w:t>
      </w:r>
      <w:proofErr w:type="gramStart"/>
      <w:r w:rsidR="00F15AA9" w:rsidRPr="00F959C1">
        <w:rPr>
          <w:rFonts w:ascii="Times New Roman" w:eastAsia="Times New Roman" w:hAnsi="Times New Roman" w:cs="Times New Roman"/>
          <w:color w:val="000000" w:themeColor="text1"/>
          <w:sz w:val="24"/>
          <w:szCs w:val="24"/>
        </w:rPr>
        <w:t>eating</w:t>
      </w:r>
      <w:proofErr w:type="gramEnd"/>
      <w:r w:rsidR="00F15AA9" w:rsidRPr="00F959C1">
        <w:rPr>
          <w:rFonts w:ascii="Times New Roman" w:eastAsia="Times New Roman" w:hAnsi="Times New Roman" w:cs="Times New Roman"/>
          <w:color w:val="000000" w:themeColor="text1"/>
          <w:sz w:val="24"/>
          <w:szCs w:val="24"/>
        </w:rPr>
        <w:t xml:space="preserve"> or drinking.</w:t>
      </w:r>
    </w:p>
    <w:p w14:paraId="6EB99DD1" w14:textId="77777777" w:rsidR="00CD5CD2" w:rsidRPr="00F959C1" w:rsidRDefault="00CD5CD2" w:rsidP="00CD5CD2">
      <w:pPr>
        <w:pStyle w:val="ListParagraph"/>
        <w:rPr>
          <w:rFonts w:ascii="Times New Roman" w:eastAsia="Times New Roman" w:hAnsi="Times New Roman" w:cs="Times New Roman"/>
          <w:color w:val="000000" w:themeColor="text1"/>
          <w:sz w:val="24"/>
          <w:szCs w:val="24"/>
        </w:rPr>
      </w:pPr>
    </w:p>
    <w:p w14:paraId="34734050" w14:textId="77777777" w:rsidR="00CD5CD2" w:rsidRPr="00F959C1" w:rsidRDefault="00CD5CD2" w:rsidP="00CD7096">
      <w:pPr>
        <w:pStyle w:val="ListParagraph"/>
        <w:numPr>
          <w:ilvl w:val="0"/>
          <w:numId w:val="24"/>
        </w:numPr>
        <w:spacing w:after="0" w:line="240" w:lineRule="auto"/>
        <w:jc w:val="both"/>
        <w:rPr>
          <w:rFonts w:ascii="Times New Roman" w:eastAsia="Times New Roman" w:hAnsi="Times New Roman" w:cs="Times New Roman"/>
          <w:color w:val="000000" w:themeColor="text1"/>
          <w:sz w:val="24"/>
          <w:szCs w:val="24"/>
        </w:rPr>
      </w:pPr>
      <w:r w:rsidRPr="00F959C1">
        <w:rPr>
          <w:rFonts w:ascii="Times New Roman" w:eastAsia="Times New Roman" w:hAnsi="Times New Roman" w:cs="Times New Roman"/>
          <w:color w:val="000000" w:themeColor="text1"/>
          <w:sz w:val="24"/>
          <w:szCs w:val="24"/>
        </w:rPr>
        <w:t>Disposal of all PPE and product containers according to federal, state, and local regulations.</w:t>
      </w:r>
    </w:p>
    <w:p w14:paraId="39CBE842" w14:textId="77777777" w:rsidR="001650A2" w:rsidRPr="00F959C1" w:rsidRDefault="001650A2" w:rsidP="001650A2">
      <w:pPr>
        <w:spacing w:after="0" w:line="240" w:lineRule="auto"/>
        <w:jc w:val="both"/>
        <w:rPr>
          <w:rFonts w:ascii="Times New Roman" w:eastAsia="Times New Roman" w:hAnsi="Times New Roman" w:cs="Times New Roman"/>
          <w:color w:val="000000" w:themeColor="text1"/>
          <w:sz w:val="24"/>
          <w:szCs w:val="24"/>
        </w:rPr>
      </w:pPr>
    </w:p>
    <w:p w14:paraId="6E789E0F" w14:textId="77777777" w:rsidR="00790C00" w:rsidRPr="00F959C1" w:rsidRDefault="00790C00" w:rsidP="00D03376">
      <w:pPr>
        <w:pStyle w:val="ListParagraph"/>
        <w:numPr>
          <w:ilvl w:val="0"/>
          <w:numId w:val="24"/>
        </w:numPr>
        <w:spacing w:after="0" w:line="240" w:lineRule="auto"/>
        <w:jc w:val="both"/>
        <w:rPr>
          <w:rFonts w:ascii="Times New Roman" w:eastAsia="Times New Roman" w:hAnsi="Times New Roman" w:cs="Times New Roman"/>
          <w:color w:val="000000" w:themeColor="text1"/>
          <w:sz w:val="24"/>
          <w:szCs w:val="24"/>
        </w:rPr>
      </w:pPr>
      <w:r w:rsidRPr="00F959C1">
        <w:rPr>
          <w:rFonts w:ascii="Times New Roman" w:eastAsia="Times New Roman" w:hAnsi="Times New Roman" w:cs="Times New Roman"/>
          <w:color w:val="000000" w:themeColor="text1"/>
          <w:sz w:val="24"/>
          <w:szCs w:val="24"/>
        </w:rPr>
        <w:t xml:space="preserve">Minor spills </w:t>
      </w:r>
      <w:r w:rsidR="00BA23FD" w:rsidRPr="00F959C1">
        <w:rPr>
          <w:rFonts w:ascii="Times New Roman" w:eastAsia="Times New Roman" w:hAnsi="Times New Roman" w:cs="Times New Roman"/>
          <w:color w:val="000000" w:themeColor="text1"/>
          <w:sz w:val="24"/>
          <w:szCs w:val="24"/>
        </w:rPr>
        <w:t xml:space="preserve">(5 gals) </w:t>
      </w:r>
      <w:r w:rsidRPr="00F959C1">
        <w:rPr>
          <w:rFonts w:ascii="Times New Roman" w:eastAsia="Times New Roman" w:hAnsi="Times New Roman" w:cs="Times New Roman"/>
          <w:color w:val="000000" w:themeColor="text1"/>
          <w:sz w:val="24"/>
          <w:szCs w:val="24"/>
        </w:rPr>
        <w:t>should be cleaned up using absorbent material</w:t>
      </w:r>
      <w:r w:rsidR="00BA23FD" w:rsidRPr="00F959C1">
        <w:rPr>
          <w:rFonts w:ascii="Times New Roman" w:eastAsia="Times New Roman" w:hAnsi="Times New Roman" w:cs="Times New Roman"/>
          <w:color w:val="000000" w:themeColor="text1"/>
          <w:sz w:val="24"/>
          <w:szCs w:val="24"/>
        </w:rPr>
        <w:t xml:space="preserve">. </w:t>
      </w:r>
      <w:r w:rsidR="00086DBB" w:rsidRPr="00F959C1">
        <w:rPr>
          <w:rFonts w:ascii="Times New Roman" w:eastAsia="Times New Roman" w:hAnsi="Times New Roman" w:cs="Times New Roman"/>
          <w:color w:val="000000" w:themeColor="text1"/>
          <w:sz w:val="24"/>
          <w:szCs w:val="24"/>
        </w:rPr>
        <w:t xml:space="preserve">Emergency services </w:t>
      </w:r>
      <w:r w:rsidR="00D03376" w:rsidRPr="00F959C1">
        <w:rPr>
          <w:rFonts w:ascii="Times New Roman" w:eastAsia="Times New Roman" w:hAnsi="Times New Roman" w:cs="Times New Roman"/>
          <w:color w:val="000000" w:themeColor="text1"/>
          <w:sz w:val="24"/>
          <w:szCs w:val="24"/>
        </w:rPr>
        <w:t>may need</w:t>
      </w:r>
      <w:r w:rsidR="00086DBB" w:rsidRPr="00F959C1">
        <w:rPr>
          <w:rFonts w:ascii="Times New Roman" w:eastAsia="Times New Roman" w:hAnsi="Times New Roman" w:cs="Times New Roman"/>
          <w:color w:val="000000" w:themeColor="text1"/>
          <w:sz w:val="24"/>
          <w:szCs w:val="24"/>
        </w:rPr>
        <w:t xml:space="preserve"> to be contacted for m</w:t>
      </w:r>
      <w:r w:rsidR="00BA23FD" w:rsidRPr="00F959C1">
        <w:rPr>
          <w:rFonts w:ascii="Times New Roman" w:eastAsia="Times New Roman" w:hAnsi="Times New Roman" w:cs="Times New Roman"/>
          <w:color w:val="000000" w:themeColor="text1"/>
          <w:sz w:val="24"/>
          <w:szCs w:val="24"/>
        </w:rPr>
        <w:t>ajor spills (&gt;5 gals)</w:t>
      </w:r>
      <w:r w:rsidR="00D03376" w:rsidRPr="00F959C1">
        <w:rPr>
          <w:rFonts w:ascii="Times New Roman" w:eastAsia="Times New Roman" w:hAnsi="Times New Roman" w:cs="Times New Roman"/>
          <w:color w:val="000000" w:themeColor="text1"/>
          <w:sz w:val="24"/>
          <w:szCs w:val="24"/>
        </w:rPr>
        <w:t>. Major spills need to be reported as an adverse incident.</w:t>
      </w:r>
    </w:p>
    <w:p w14:paraId="713EAFD6" w14:textId="77777777" w:rsidR="00DB25AC" w:rsidRPr="00F959C1" w:rsidRDefault="00DB25AC" w:rsidP="00DB25AC">
      <w:pPr>
        <w:pStyle w:val="ListParagraph"/>
        <w:rPr>
          <w:rFonts w:ascii="Times New Roman" w:eastAsia="Times New Roman" w:hAnsi="Times New Roman" w:cs="Times New Roman"/>
          <w:color w:val="000000" w:themeColor="text1"/>
          <w:sz w:val="24"/>
          <w:szCs w:val="24"/>
        </w:rPr>
      </w:pPr>
    </w:p>
    <w:p w14:paraId="028120AE" w14:textId="2A3E3CA8" w:rsidR="00DB25AC" w:rsidRPr="00F959C1" w:rsidRDefault="00DB25AC" w:rsidP="00D03376">
      <w:pPr>
        <w:pStyle w:val="ListParagraph"/>
        <w:numPr>
          <w:ilvl w:val="0"/>
          <w:numId w:val="24"/>
        </w:numPr>
        <w:spacing w:after="0" w:line="240" w:lineRule="auto"/>
        <w:jc w:val="both"/>
        <w:rPr>
          <w:rFonts w:ascii="Times New Roman" w:eastAsia="Times New Roman" w:hAnsi="Times New Roman" w:cs="Times New Roman"/>
          <w:color w:val="000000" w:themeColor="text1"/>
          <w:sz w:val="24"/>
          <w:szCs w:val="24"/>
        </w:rPr>
      </w:pPr>
      <w:r w:rsidRPr="00F959C1">
        <w:rPr>
          <w:rFonts w:ascii="Times New Roman" w:eastAsia="Times New Roman" w:hAnsi="Times New Roman" w:cs="Times New Roman"/>
          <w:color w:val="000000" w:themeColor="text1"/>
          <w:sz w:val="24"/>
          <w:szCs w:val="24"/>
        </w:rPr>
        <w:t xml:space="preserve">Personnel should shower and wash clothes separately </w:t>
      </w:r>
      <w:r w:rsidR="00C55B72" w:rsidRPr="00F959C1">
        <w:rPr>
          <w:rFonts w:ascii="Times New Roman" w:eastAsia="Times New Roman" w:hAnsi="Times New Roman" w:cs="Times New Roman"/>
          <w:color w:val="000000" w:themeColor="text1"/>
          <w:sz w:val="24"/>
          <w:szCs w:val="24"/>
        </w:rPr>
        <w:t>after pesticide applications.</w:t>
      </w:r>
    </w:p>
    <w:p w14:paraId="495FA00E" w14:textId="4CA40A98" w:rsidR="00C55B72" w:rsidRPr="00F959C1" w:rsidRDefault="00C55B72" w:rsidP="00D03376">
      <w:pPr>
        <w:pStyle w:val="ListParagraph"/>
        <w:numPr>
          <w:ilvl w:val="0"/>
          <w:numId w:val="24"/>
        </w:numPr>
        <w:spacing w:after="0" w:line="240" w:lineRule="auto"/>
        <w:jc w:val="both"/>
        <w:rPr>
          <w:rFonts w:ascii="Times New Roman" w:eastAsia="Times New Roman" w:hAnsi="Times New Roman" w:cs="Times New Roman"/>
          <w:color w:val="000000" w:themeColor="text1"/>
          <w:sz w:val="24"/>
          <w:szCs w:val="24"/>
        </w:rPr>
        <w:sectPr w:rsidR="00C55B72" w:rsidRPr="00F959C1" w:rsidSect="0097289E">
          <w:pgSz w:w="12240" w:h="15840"/>
          <w:pgMar w:top="1440" w:right="1440" w:bottom="1440" w:left="1440" w:header="720" w:footer="720" w:gutter="0"/>
          <w:cols w:space="720"/>
          <w:docGrid w:linePitch="360"/>
        </w:sectPr>
      </w:pPr>
    </w:p>
    <w:p w14:paraId="5850EE03" w14:textId="15E97F9D" w:rsidR="7E6B2AE3" w:rsidRPr="00F959C1" w:rsidRDefault="0011045E" w:rsidP="00A93B21">
      <w:pPr>
        <w:pStyle w:val="ListParagraph"/>
        <w:numPr>
          <w:ilvl w:val="0"/>
          <w:numId w:val="8"/>
        </w:numPr>
        <w:spacing w:after="0"/>
        <w:jc w:val="both"/>
        <w:rPr>
          <w:rFonts w:ascii="Times New Roman" w:eastAsia="Times New Roman" w:hAnsi="Times New Roman" w:cs="Times New Roman"/>
          <w:color w:val="000000" w:themeColor="text1"/>
          <w:sz w:val="24"/>
          <w:szCs w:val="24"/>
        </w:rPr>
      </w:pPr>
      <w:r w:rsidRPr="00F959C1">
        <w:rPr>
          <w:noProof/>
        </w:rPr>
        <w:lastRenderedPageBreak/>
        <w:drawing>
          <wp:anchor distT="0" distB="0" distL="114300" distR="114300" simplePos="0" relativeHeight="251663360" behindDoc="0" locked="0" layoutInCell="1" allowOverlap="1" wp14:anchorId="587CDF21" wp14:editId="61E8AEB9">
            <wp:simplePos x="0" y="0"/>
            <wp:positionH relativeFrom="margin">
              <wp:align>center</wp:align>
            </wp:positionH>
            <wp:positionV relativeFrom="paragraph">
              <wp:posOffset>327215</wp:posOffset>
            </wp:positionV>
            <wp:extent cx="4572000" cy="3429000"/>
            <wp:effectExtent l="0" t="0" r="0" b="0"/>
            <wp:wrapTopAndBottom/>
            <wp:docPr id="1513308655" name="Picture 1513308655"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13308655"/>
                    <pic:cNvPicPr/>
                  </pic:nvPicPr>
                  <pic:blipFill>
                    <a:blip r:embed="rId18" cstate="print">
                      <a:extLst>
                        <a:ext uri="{28A0092B-C50C-407E-A947-70E740481C1C}">
                          <a14:useLocalDpi xmlns:a14="http://schemas.microsoft.com/office/drawing/2010/main" val="0"/>
                        </a:ext>
                      </a:extLst>
                    </a:blip>
                    <a:stretch>
                      <a:fillRect/>
                    </a:stretch>
                  </pic:blipFill>
                  <pic:spPr>
                    <a:xfrm>
                      <a:off x="0" y="0"/>
                      <a:ext cx="4572000" cy="3429000"/>
                    </a:xfrm>
                    <a:prstGeom prst="rect">
                      <a:avLst/>
                    </a:prstGeom>
                  </pic:spPr>
                </pic:pic>
              </a:graphicData>
            </a:graphic>
          </wp:anchor>
        </w:drawing>
      </w:r>
      <w:r w:rsidR="2CD9C1BC" w:rsidRPr="00F959C1">
        <w:rPr>
          <w:rFonts w:ascii="Times New Roman" w:eastAsia="Times New Roman" w:hAnsi="Times New Roman" w:cs="Times New Roman"/>
          <w:color w:val="000000" w:themeColor="text1"/>
          <w:sz w:val="24"/>
          <w:szCs w:val="24"/>
        </w:rPr>
        <w:t>Pesticide Application</w:t>
      </w:r>
    </w:p>
    <w:p w14:paraId="79C75764" w14:textId="77777777" w:rsidR="0011045E" w:rsidRPr="00F959C1" w:rsidRDefault="0011045E" w:rsidP="0011045E">
      <w:pPr>
        <w:spacing w:after="0"/>
        <w:jc w:val="center"/>
        <w:rPr>
          <w:rFonts w:ascii="Times New Roman" w:eastAsia="Times New Roman" w:hAnsi="Times New Roman" w:cs="Times New Roman"/>
          <w:color w:val="000000" w:themeColor="text1"/>
          <w:sz w:val="24"/>
          <w:szCs w:val="24"/>
        </w:rPr>
      </w:pPr>
    </w:p>
    <w:p w14:paraId="3D38CB8A" w14:textId="6F707D74" w:rsidR="00827BDF" w:rsidRPr="00F959C1" w:rsidRDefault="00827BDF" w:rsidP="0011045E">
      <w:pPr>
        <w:spacing w:after="0"/>
        <w:jc w:val="center"/>
        <w:rPr>
          <w:rFonts w:ascii="Times New Roman" w:eastAsia="Times New Roman" w:hAnsi="Times New Roman" w:cs="Times New Roman"/>
          <w:color w:val="000000" w:themeColor="text1"/>
          <w:sz w:val="24"/>
          <w:szCs w:val="24"/>
        </w:rPr>
      </w:pPr>
      <w:r w:rsidRPr="00F959C1">
        <w:rPr>
          <w:rFonts w:ascii="Times New Roman" w:eastAsia="Times New Roman" w:hAnsi="Times New Roman" w:cs="Times New Roman"/>
          <w:color w:val="000000" w:themeColor="text1"/>
          <w:sz w:val="24"/>
          <w:szCs w:val="24"/>
        </w:rPr>
        <w:t xml:space="preserve">Figure 5: </w:t>
      </w:r>
      <w:r w:rsidR="0011045E" w:rsidRPr="00F959C1">
        <w:rPr>
          <w:rFonts w:ascii="Times New Roman" w:eastAsia="Times New Roman" w:hAnsi="Times New Roman" w:cs="Times New Roman"/>
          <w:color w:val="000000" w:themeColor="text1"/>
          <w:sz w:val="24"/>
          <w:szCs w:val="24"/>
        </w:rPr>
        <w:t>Pesticide being applied to a pond and burrows.</w:t>
      </w:r>
    </w:p>
    <w:p w14:paraId="31C09D93" w14:textId="77777777" w:rsidR="00827BDF" w:rsidRPr="00F959C1" w:rsidRDefault="00827BDF" w:rsidP="0011045E">
      <w:pPr>
        <w:pStyle w:val="ListParagraph"/>
        <w:spacing w:after="0"/>
        <w:ind w:left="360"/>
        <w:jc w:val="center"/>
        <w:rPr>
          <w:rFonts w:ascii="Times New Roman" w:eastAsia="Times New Roman" w:hAnsi="Times New Roman" w:cs="Times New Roman"/>
          <w:color w:val="000000" w:themeColor="text1"/>
          <w:sz w:val="24"/>
          <w:szCs w:val="24"/>
        </w:rPr>
      </w:pPr>
    </w:p>
    <w:p w14:paraId="4BC15673" w14:textId="180E2341" w:rsidR="6F100F3C" w:rsidRPr="00F959C1" w:rsidRDefault="6F100F3C" w:rsidP="0E96D875">
      <w:pPr>
        <w:spacing w:after="0"/>
        <w:jc w:val="center"/>
      </w:pPr>
    </w:p>
    <w:p w14:paraId="74148F42" w14:textId="553B1FF2" w:rsidR="5CCC9167" w:rsidRPr="00F959C1" w:rsidRDefault="5CCC9167" w:rsidP="225D74D2">
      <w:pPr>
        <w:spacing w:after="0"/>
        <w:jc w:val="both"/>
        <w:rPr>
          <w:rFonts w:ascii="Times New Roman" w:eastAsia="Times New Roman" w:hAnsi="Times New Roman" w:cs="Times New Roman"/>
          <w:color w:val="000000" w:themeColor="text1"/>
          <w:sz w:val="24"/>
          <w:szCs w:val="24"/>
        </w:rPr>
      </w:pPr>
      <w:r w:rsidRPr="00F959C1">
        <w:rPr>
          <w:rFonts w:ascii="Times New Roman" w:eastAsia="Times New Roman" w:hAnsi="Times New Roman" w:cs="Times New Roman"/>
          <w:color w:val="000000" w:themeColor="text1"/>
          <w:sz w:val="24"/>
          <w:szCs w:val="24"/>
        </w:rPr>
        <w:t>Pond Application</w:t>
      </w:r>
    </w:p>
    <w:p w14:paraId="1681E71A" w14:textId="37DBD6E6" w:rsidR="1CBBECD6" w:rsidRPr="00F959C1" w:rsidRDefault="1CBBECD6" w:rsidP="0081198F">
      <w:pPr>
        <w:pStyle w:val="ListParagraph"/>
        <w:numPr>
          <w:ilvl w:val="0"/>
          <w:numId w:val="14"/>
        </w:numPr>
        <w:jc w:val="both"/>
        <w:rPr>
          <w:rFonts w:ascii="Times New Roman" w:eastAsia="Times New Roman" w:hAnsi="Times New Roman" w:cs="Times New Roman"/>
          <w:color w:val="000000" w:themeColor="text1"/>
          <w:sz w:val="24"/>
          <w:szCs w:val="24"/>
        </w:rPr>
      </w:pPr>
      <w:r w:rsidRPr="00F959C1">
        <w:rPr>
          <w:rFonts w:ascii="Times New Roman" w:eastAsia="Times New Roman" w:hAnsi="Times New Roman" w:cs="Times New Roman"/>
          <w:color w:val="000000" w:themeColor="text1"/>
          <w:sz w:val="24"/>
          <w:szCs w:val="24"/>
        </w:rPr>
        <w:t xml:space="preserve">Monitor weather for </w:t>
      </w:r>
      <w:r w:rsidR="01D925F5" w:rsidRPr="00F959C1">
        <w:rPr>
          <w:rFonts w:ascii="Times New Roman" w:eastAsia="Times New Roman" w:hAnsi="Times New Roman" w:cs="Times New Roman"/>
          <w:color w:val="000000" w:themeColor="text1"/>
          <w:sz w:val="24"/>
          <w:szCs w:val="24"/>
        </w:rPr>
        <w:t>7 days leading up</w:t>
      </w:r>
      <w:r w:rsidRPr="00F959C1">
        <w:rPr>
          <w:rFonts w:ascii="Times New Roman" w:eastAsia="Times New Roman" w:hAnsi="Times New Roman" w:cs="Times New Roman"/>
          <w:color w:val="000000" w:themeColor="text1"/>
          <w:sz w:val="24"/>
          <w:szCs w:val="24"/>
        </w:rPr>
        <w:t xml:space="preserve"> to</w:t>
      </w:r>
      <w:r w:rsidR="3E1E16FF" w:rsidRPr="00F959C1">
        <w:rPr>
          <w:rFonts w:ascii="Times New Roman" w:eastAsia="Times New Roman" w:hAnsi="Times New Roman" w:cs="Times New Roman"/>
          <w:color w:val="000000" w:themeColor="text1"/>
          <w:sz w:val="24"/>
          <w:szCs w:val="24"/>
        </w:rPr>
        <w:t xml:space="preserve"> the</w:t>
      </w:r>
      <w:r w:rsidRPr="00F959C1">
        <w:rPr>
          <w:rFonts w:ascii="Times New Roman" w:eastAsia="Times New Roman" w:hAnsi="Times New Roman" w:cs="Times New Roman"/>
          <w:color w:val="000000" w:themeColor="text1"/>
          <w:sz w:val="24"/>
          <w:szCs w:val="24"/>
        </w:rPr>
        <w:t xml:space="preserve"> treatmen</w:t>
      </w:r>
      <w:r w:rsidR="006307D0" w:rsidRPr="00F959C1">
        <w:rPr>
          <w:rFonts w:ascii="Times New Roman" w:eastAsia="Times New Roman" w:hAnsi="Times New Roman" w:cs="Times New Roman"/>
          <w:color w:val="000000" w:themeColor="text1"/>
          <w:sz w:val="24"/>
          <w:szCs w:val="24"/>
        </w:rPr>
        <w:t>t</w:t>
      </w:r>
      <w:r w:rsidR="4EC08427" w:rsidRPr="00F959C1">
        <w:rPr>
          <w:rFonts w:ascii="Times New Roman" w:eastAsia="Times New Roman" w:hAnsi="Times New Roman" w:cs="Times New Roman"/>
          <w:color w:val="000000" w:themeColor="text1"/>
          <w:sz w:val="24"/>
          <w:szCs w:val="24"/>
        </w:rPr>
        <w:t xml:space="preserve"> and record the weather </w:t>
      </w:r>
      <w:r w:rsidR="6217A1AF" w:rsidRPr="00F959C1">
        <w:rPr>
          <w:rFonts w:ascii="Times New Roman" w:eastAsia="Times New Roman" w:hAnsi="Times New Roman" w:cs="Times New Roman"/>
          <w:color w:val="000000" w:themeColor="text1"/>
          <w:sz w:val="24"/>
          <w:szCs w:val="24"/>
        </w:rPr>
        <w:t>forecast with screenshots</w:t>
      </w:r>
      <w:r w:rsidR="22278E55" w:rsidRPr="00F959C1">
        <w:rPr>
          <w:rFonts w:ascii="Times New Roman" w:eastAsia="Times New Roman" w:hAnsi="Times New Roman" w:cs="Times New Roman"/>
          <w:color w:val="000000" w:themeColor="text1"/>
          <w:sz w:val="24"/>
          <w:szCs w:val="24"/>
        </w:rPr>
        <w:t xml:space="preserve"> from the National Blend of Models</w:t>
      </w:r>
      <w:r w:rsidR="2AE4DEC1" w:rsidRPr="00F959C1">
        <w:rPr>
          <w:rFonts w:ascii="Times New Roman" w:eastAsia="Times New Roman" w:hAnsi="Times New Roman" w:cs="Times New Roman"/>
          <w:color w:val="000000" w:themeColor="text1"/>
          <w:sz w:val="24"/>
          <w:szCs w:val="24"/>
        </w:rPr>
        <w:t xml:space="preserve"> at Station K1D2</w:t>
      </w:r>
      <w:r w:rsidR="22278E55" w:rsidRPr="00F959C1">
        <w:rPr>
          <w:rFonts w:ascii="Times New Roman" w:eastAsia="Times New Roman" w:hAnsi="Times New Roman" w:cs="Times New Roman"/>
          <w:color w:val="000000" w:themeColor="text1"/>
          <w:sz w:val="24"/>
          <w:szCs w:val="24"/>
        </w:rPr>
        <w:t xml:space="preserve"> </w:t>
      </w:r>
      <w:r w:rsidR="00074347" w:rsidRPr="00F959C1">
        <w:rPr>
          <w:rFonts w:ascii="Times New Roman" w:eastAsia="Times New Roman" w:hAnsi="Times New Roman" w:cs="Times New Roman"/>
          <w:color w:val="000000" w:themeColor="text1"/>
          <w:sz w:val="24"/>
          <w:szCs w:val="24"/>
        </w:rPr>
        <w:t xml:space="preserve">(or other station specified in permits) </w:t>
      </w:r>
      <w:r w:rsidR="288E24B9" w:rsidRPr="00F959C1">
        <w:rPr>
          <w:rFonts w:ascii="Times New Roman" w:eastAsia="Times New Roman" w:hAnsi="Times New Roman" w:cs="Times New Roman"/>
          <w:color w:val="000000" w:themeColor="text1"/>
          <w:sz w:val="24"/>
          <w:szCs w:val="24"/>
        </w:rPr>
        <w:t>made by the National Weather Service (</w:t>
      </w:r>
      <w:r w:rsidR="22278E55" w:rsidRPr="00F959C1">
        <w:rPr>
          <w:rFonts w:ascii="Times New Roman" w:eastAsia="Times New Roman" w:hAnsi="Times New Roman" w:cs="Times New Roman"/>
          <w:color w:val="000000" w:themeColor="text1"/>
          <w:sz w:val="24"/>
          <w:szCs w:val="24"/>
        </w:rPr>
        <w:t>li</w:t>
      </w:r>
      <w:r w:rsidR="60CC7386" w:rsidRPr="00F959C1">
        <w:rPr>
          <w:rFonts w:ascii="Times New Roman" w:eastAsia="Times New Roman" w:hAnsi="Times New Roman" w:cs="Times New Roman"/>
          <w:color w:val="000000" w:themeColor="text1"/>
          <w:sz w:val="24"/>
          <w:szCs w:val="24"/>
        </w:rPr>
        <w:t>nk</w:t>
      </w:r>
      <w:r w:rsidR="22278E55" w:rsidRPr="00F959C1">
        <w:rPr>
          <w:rFonts w:ascii="Times New Roman" w:eastAsia="Times New Roman" w:hAnsi="Times New Roman" w:cs="Times New Roman"/>
          <w:color w:val="000000" w:themeColor="text1"/>
          <w:sz w:val="24"/>
          <w:szCs w:val="24"/>
        </w:rPr>
        <w:t xml:space="preserve"> below</w:t>
      </w:r>
      <w:r w:rsidR="5F8502EA" w:rsidRPr="00F959C1">
        <w:rPr>
          <w:rFonts w:ascii="Times New Roman" w:eastAsia="Times New Roman" w:hAnsi="Times New Roman" w:cs="Times New Roman"/>
          <w:color w:val="000000" w:themeColor="text1"/>
          <w:sz w:val="24"/>
          <w:szCs w:val="24"/>
        </w:rPr>
        <w:t>)</w:t>
      </w:r>
      <w:r w:rsidR="22278E55" w:rsidRPr="00F959C1">
        <w:rPr>
          <w:rFonts w:ascii="Times New Roman" w:eastAsia="Times New Roman" w:hAnsi="Times New Roman" w:cs="Times New Roman"/>
          <w:color w:val="000000" w:themeColor="text1"/>
          <w:sz w:val="24"/>
          <w:szCs w:val="24"/>
        </w:rPr>
        <w:t>:</w:t>
      </w:r>
    </w:p>
    <w:p w14:paraId="1806B587" w14:textId="53FF4096" w:rsidR="22278E55" w:rsidRPr="00F959C1" w:rsidRDefault="00F959C1" w:rsidP="0081198F">
      <w:pPr>
        <w:pStyle w:val="ListParagraph"/>
        <w:numPr>
          <w:ilvl w:val="1"/>
          <w:numId w:val="14"/>
        </w:numPr>
        <w:jc w:val="both"/>
        <w:rPr>
          <w:rFonts w:ascii="Times New Roman" w:eastAsia="Times New Roman" w:hAnsi="Times New Roman" w:cs="Times New Roman"/>
          <w:color w:val="000000" w:themeColor="text1"/>
          <w:sz w:val="24"/>
          <w:szCs w:val="24"/>
        </w:rPr>
      </w:pPr>
      <w:hyperlink r:id="rId19" w:history="1">
        <w:r w:rsidR="7E132AD3" w:rsidRPr="00F959C1">
          <w:rPr>
            <w:rStyle w:val="Hyperlink"/>
            <w:rFonts w:ascii="Times New Roman" w:eastAsia="Times New Roman" w:hAnsi="Times New Roman" w:cs="Times New Roman"/>
            <w:sz w:val="24"/>
            <w:szCs w:val="24"/>
          </w:rPr>
          <w:t>https://www.weather.gov/mdl/nbm_text?ele=NBP&amp;sta=K1D2&amp;cyc=01</w:t>
        </w:r>
      </w:hyperlink>
      <w:r w:rsidR="7FBA071C" w:rsidRPr="00F959C1">
        <w:rPr>
          <w:rFonts w:ascii="Times New Roman" w:eastAsia="Times New Roman" w:hAnsi="Times New Roman" w:cs="Times New Roman"/>
          <w:color w:val="000000" w:themeColor="text1"/>
          <w:sz w:val="24"/>
          <w:szCs w:val="24"/>
        </w:rPr>
        <w:t>.</w:t>
      </w:r>
    </w:p>
    <w:p w14:paraId="272D3011" w14:textId="4C36F70A" w:rsidR="7797B8E3" w:rsidRPr="00F959C1" w:rsidRDefault="321E212D" w:rsidP="0081198F">
      <w:pPr>
        <w:pStyle w:val="ListParagraph"/>
        <w:numPr>
          <w:ilvl w:val="1"/>
          <w:numId w:val="14"/>
        </w:numPr>
        <w:jc w:val="both"/>
        <w:rPr>
          <w:rFonts w:ascii="Times New Roman" w:eastAsia="Times New Roman" w:hAnsi="Times New Roman" w:cs="Times New Roman"/>
          <w:color w:val="000000" w:themeColor="text1"/>
          <w:sz w:val="24"/>
          <w:szCs w:val="24"/>
        </w:rPr>
      </w:pPr>
      <w:r w:rsidRPr="00F959C1">
        <w:rPr>
          <w:rFonts w:ascii="Times New Roman" w:eastAsia="Times New Roman" w:hAnsi="Times New Roman" w:cs="Times New Roman"/>
          <w:color w:val="000000" w:themeColor="text1"/>
          <w:sz w:val="24"/>
          <w:szCs w:val="24"/>
        </w:rPr>
        <w:t xml:space="preserve">Forecast must have </w:t>
      </w:r>
      <w:r w:rsidR="7F5912D6" w:rsidRPr="00F959C1">
        <w:rPr>
          <w:rFonts w:ascii="Times New Roman" w:eastAsia="Times New Roman" w:hAnsi="Times New Roman" w:cs="Times New Roman"/>
          <w:color w:val="000000" w:themeColor="text1"/>
          <w:sz w:val="24"/>
          <w:szCs w:val="24"/>
        </w:rPr>
        <w:t xml:space="preserve">the Q24P5 (i.e., median 24-hr rain prediction in hundredth of inches) to be below 50 and the Q24P9 (i.e., 90th percentile 24-hr rain prediction in hundredth of inches) to be below 100. If any single day exceeds either of those thresholds the week following the treatment, </w:t>
      </w:r>
      <w:r w:rsidR="02B78002" w:rsidRPr="00F959C1">
        <w:rPr>
          <w:rFonts w:ascii="Times New Roman" w:eastAsia="Times New Roman" w:hAnsi="Times New Roman" w:cs="Times New Roman"/>
          <w:color w:val="000000" w:themeColor="text1"/>
          <w:sz w:val="24"/>
          <w:szCs w:val="24"/>
        </w:rPr>
        <w:t>the treatment must be</w:t>
      </w:r>
      <w:r w:rsidR="7F5912D6" w:rsidRPr="00F959C1">
        <w:rPr>
          <w:rFonts w:ascii="Times New Roman" w:eastAsia="Times New Roman" w:hAnsi="Times New Roman" w:cs="Times New Roman"/>
          <w:color w:val="000000" w:themeColor="text1"/>
          <w:sz w:val="24"/>
          <w:szCs w:val="24"/>
        </w:rPr>
        <w:t xml:space="preserve"> postpone</w:t>
      </w:r>
      <w:r w:rsidR="3B094665" w:rsidRPr="00F959C1">
        <w:rPr>
          <w:rFonts w:ascii="Times New Roman" w:eastAsia="Times New Roman" w:hAnsi="Times New Roman" w:cs="Times New Roman"/>
          <w:color w:val="000000" w:themeColor="text1"/>
          <w:sz w:val="24"/>
          <w:szCs w:val="24"/>
        </w:rPr>
        <w:t>d</w:t>
      </w:r>
      <w:r w:rsidR="7F5912D6" w:rsidRPr="00F959C1">
        <w:rPr>
          <w:rFonts w:ascii="Times New Roman" w:eastAsia="Times New Roman" w:hAnsi="Times New Roman" w:cs="Times New Roman"/>
          <w:color w:val="000000" w:themeColor="text1"/>
          <w:sz w:val="24"/>
          <w:szCs w:val="24"/>
        </w:rPr>
        <w:t xml:space="preserve">. </w:t>
      </w:r>
    </w:p>
    <w:p w14:paraId="23357188" w14:textId="73B02002" w:rsidR="1CBBECD6" w:rsidRPr="00F959C1" w:rsidRDefault="000D03CF">
      <w:pPr>
        <w:pStyle w:val="ListParagraph"/>
        <w:numPr>
          <w:ilvl w:val="0"/>
          <w:numId w:val="14"/>
        </w:numPr>
        <w:jc w:val="both"/>
        <w:rPr>
          <w:rFonts w:ascii="Times New Roman" w:eastAsia="Times New Roman" w:hAnsi="Times New Roman" w:cs="Times New Roman"/>
          <w:color w:val="000000" w:themeColor="text1"/>
          <w:sz w:val="24"/>
          <w:szCs w:val="24"/>
        </w:rPr>
      </w:pPr>
      <w:r w:rsidRPr="00F959C1">
        <w:rPr>
          <w:noProof/>
        </w:rPr>
        <w:lastRenderedPageBreak/>
        <w:drawing>
          <wp:anchor distT="0" distB="0" distL="114300" distR="114300" simplePos="0" relativeHeight="251659264" behindDoc="0" locked="0" layoutInCell="1" allowOverlap="1" wp14:anchorId="1D33BFAD" wp14:editId="399B684A">
            <wp:simplePos x="0" y="0"/>
            <wp:positionH relativeFrom="margin">
              <wp:align>center</wp:align>
            </wp:positionH>
            <wp:positionV relativeFrom="paragraph">
              <wp:posOffset>345828</wp:posOffset>
            </wp:positionV>
            <wp:extent cx="3429000" cy="3771900"/>
            <wp:effectExtent l="0" t="0" r="0" b="0"/>
            <wp:wrapTopAndBottom/>
            <wp:docPr id="1801720854" name="Picture 1801720854"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01720854"/>
                    <pic:cNvPicPr/>
                  </pic:nvPicPr>
                  <pic:blipFill>
                    <a:blip r:embed="rId20" cstate="print">
                      <a:extLst>
                        <a:ext uri="{28A0092B-C50C-407E-A947-70E740481C1C}">
                          <a14:useLocalDpi xmlns:a14="http://schemas.microsoft.com/office/drawing/2010/main" val="0"/>
                        </a:ext>
                      </a:extLst>
                    </a:blip>
                    <a:srcRect b="17500"/>
                    <a:stretch>
                      <a:fillRect/>
                    </a:stretch>
                  </pic:blipFill>
                  <pic:spPr>
                    <a:xfrm>
                      <a:off x="0" y="0"/>
                      <a:ext cx="3429000" cy="3771900"/>
                    </a:xfrm>
                    <a:prstGeom prst="rect">
                      <a:avLst/>
                    </a:prstGeom>
                  </pic:spPr>
                </pic:pic>
              </a:graphicData>
            </a:graphic>
          </wp:anchor>
        </w:drawing>
      </w:r>
      <w:r w:rsidR="31EB46D6" w:rsidRPr="00F959C1">
        <w:rPr>
          <w:rFonts w:ascii="Times New Roman" w:eastAsia="Times New Roman" w:hAnsi="Times New Roman" w:cs="Times New Roman"/>
          <w:color w:val="000000" w:themeColor="text1"/>
          <w:sz w:val="24"/>
          <w:szCs w:val="24"/>
        </w:rPr>
        <w:t xml:space="preserve">Place filter bags </w:t>
      </w:r>
      <w:r w:rsidR="5EADC326" w:rsidRPr="00F959C1">
        <w:rPr>
          <w:rFonts w:ascii="Times New Roman" w:eastAsia="Times New Roman" w:hAnsi="Times New Roman" w:cs="Times New Roman"/>
          <w:color w:val="000000" w:themeColor="text1"/>
          <w:sz w:val="24"/>
          <w:szCs w:val="24"/>
        </w:rPr>
        <w:t xml:space="preserve">at outflows of treatment areas </w:t>
      </w:r>
      <w:r w:rsidR="31EB46D6" w:rsidRPr="00F959C1">
        <w:rPr>
          <w:rFonts w:ascii="Times New Roman" w:eastAsia="Times New Roman" w:hAnsi="Times New Roman" w:cs="Times New Roman"/>
          <w:color w:val="000000" w:themeColor="text1"/>
          <w:sz w:val="24"/>
          <w:szCs w:val="24"/>
        </w:rPr>
        <w:t>prior to</w:t>
      </w:r>
      <w:r w:rsidR="0E3B874C" w:rsidRPr="00F959C1">
        <w:rPr>
          <w:rFonts w:ascii="Times New Roman" w:eastAsia="Times New Roman" w:hAnsi="Times New Roman" w:cs="Times New Roman"/>
          <w:color w:val="000000" w:themeColor="text1"/>
          <w:sz w:val="24"/>
          <w:szCs w:val="24"/>
        </w:rPr>
        <w:t xml:space="preserve"> pesticide application</w:t>
      </w:r>
      <w:r w:rsidR="0FB93558" w:rsidRPr="00F959C1">
        <w:rPr>
          <w:rFonts w:ascii="Times New Roman" w:eastAsia="Times New Roman" w:hAnsi="Times New Roman" w:cs="Times New Roman"/>
          <w:color w:val="000000" w:themeColor="text1"/>
          <w:sz w:val="24"/>
          <w:szCs w:val="24"/>
        </w:rPr>
        <w:t xml:space="preserve"> (if needed)</w:t>
      </w:r>
      <w:r w:rsidR="66FBDF2C" w:rsidRPr="00F959C1">
        <w:rPr>
          <w:rFonts w:ascii="Times New Roman" w:eastAsia="Times New Roman" w:hAnsi="Times New Roman" w:cs="Times New Roman"/>
          <w:color w:val="000000" w:themeColor="text1"/>
          <w:sz w:val="24"/>
          <w:szCs w:val="24"/>
        </w:rPr>
        <w:t>.</w:t>
      </w:r>
    </w:p>
    <w:p w14:paraId="728A0A4F" w14:textId="77777777" w:rsidR="000D03CF" w:rsidRPr="00F959C1" w:rsidRDefault="000D03CF" w:rsidP="00730D18">
      <w:pPr>
        <w:pStyle w:val="ListParagraph"/>
        <w:jc w:val="both"/>
        <w:rPr>
          <w:rFonts w:ascii="Times New Roman" w:eastAsia="Times New Roman" w:hAnsi="Times New Roman" w:cs="Times New Roman"/>
          <w:color w:val="000000" w:themeColor="text1"/>
          <w:sz w:val="24"/>
          <w:szCs w:val="24"/>
        </w:rPr>
      </w:pPr>
    </w:p>
    <w:p w14:paraId="27DD1E32" w14:textId="31A67171" w:rsidR="00BF1E1D" w:rsidRPr="00F959C1" w:rsidRDefault="00730D18" w:rsidP="005A4FA9">
      <w:pPr>
        <w:jc w:val="center"/>
        <w:rPr>
          <w:rFonts w:ascii="Times New Roman" w:eastAsia="Times New Roman" w:hAnsi="Times New Roman" w:cs="Times New Roman"/>
          <w:color w:val="000000" w:themeColor="text1"/>
          <w:sz w:val="24"/>
          <w:szCs w:val="24"/>
        </w:rPr>
      </w:pPr>
      <w:r w:rsidRPr="00F959C1">
        <w:rPr>
          <w:rFonts w:ascii="Times New Roman" w:eastAsia="Times New Roman" w:hAnsi="Times New Roman" w:cs="Times New Roman"/>
          <w:color w:val="000000" w:themeColor="text1"/>
          <w:sz w:val="24"/>
          <w:szCs w:val="24"/>
        </w:rPr>
        <w:t xml:space="preserve">Figure 6: Mesh filter bags </w:t>
      </w:r>
      <w:r w:rsidR="000D03CF" w:rsidRPr="00F959C1">
        <w:rPr>
          <w:rFonts w:ascii="Times New Roman" w:eastAsia="Times New Roman" w:hAnsi="Times New Roman" w:cs="Times New Roman"/>
          <w:color w:val="000000" w:themeColor="text1"/>
          <w:sz w:val="24"/>
          <w:szCs w:val="24"/>
        </w:rPr>
        <w:t>placed on the outflow of a treated pond.</w:t>
      </w:r>
    </w:p>
    <w:p w14:paraId="0A3CFAFD" w14:textId="77777777" w:rsidR="005A4FA9" w:rsidRPr="00F959C1" w:rsidRDefault="005A4FA9" w:rsidP="005A4FA9">
      <w:pPr>
        <w:jc w:val="center"/>
        <w:rPr>
          <w:rFonts w:ascii="Times New Roman" w:eastAsia="Times New Roman" w:hAnsi="Times New Roman" w:cs="Times New Roman"/>
          <w:color w:val="000000" w:themeColor="text1"/>
          <w:sz w:val="24"/>
          <w:szCs w:val="24"/>
        </w:rPr>
      </w:pPr>
    </w:p>
    <w:p w14:paraId="6AF2826A" w14:textId="5DDB8E4C" w:rsidR="58DE7620" w:rsidRPr="00F959C1" w:rsidRDefault="0E3B874C" w:rsidP="0081198F">
      <w:pPr>
        <w:pStyle w:val="ListParagraph"/>
        <w:numPr>
          <w:ilvl w:val="1"/>
          <w:numId w:val="14"/>
        </w:numPr>
        <w:jc w:val="both"/>
        <w:rPr>
          <w:rFonts w:ascii="Times New Roman" w:eastAsia="Times New Roman" w:hAnsi="Times New Roman" w:cs="Times New Roman"/>
          <w:color w:val="000000" w:themeColor="text1"/>
          <w:sz w:val="24"/>
          <w:szCs w:val="24"/>
        </w:rPr>
      </w:pPr>
      <w:r w:rsidRPr="00F959C1">
        <w:rPr>
          <w:rFonts w:ascii="Times New Roman" w:eastAsia="Times New Roman" w:hAnsi="Times New Roman" w:cs="Times New Roman"/>
          <w:color w:val="000000" w:themeColor="text1"/>
          <w:sz w:val="24"/>
          <w:szCs w:val="24"/>
        </w:rPr>
        <w:t xml:space="preserve">Filter bags </w:t>
      </w:r>
      <w:r w:rsidR="0557F1F2" w:rsidRPr="00F959C1">
        <w:rPr>
          <w:rFonts w:ascii="Times New Roman" w:eastAsia="Times New Roman" w:hAnsi="Times New Roman" w:cs="Times New Roman"/>
          <w:color w:val="000000" w:themeColor="text1"/>
          <w:sz w:val="24"/>
          <w:szCs w:val="24"/>
        </w:rPr>
        <w:t>are made of mesh and are filled with approximately 2 bags of activated charcoal</w:t>
      </w:r>
      <w:r w:rsidR="31EB46D6" w:rsidRPr="00F959C1">
        <w:rPr>
          <w:rFonts w:ascii="Times New Roman" w:eastAsia="Times New Roman" w:hAnsi="Times New Roman" w:cs="Times New Roman"/>
          <w:color w:val="000000" w:themeColor="text1"/>
          <w:sz w:val="24"/>
          <w:szCs w:val="24"/>
        </w:rPr>
        <w:t>.</w:t>
      </w:r>
    </w:p>
    <w:p w14:paraId="6EB3DDF0" w14:textId="570D253B" w:rsidR="1312677F" w:rsidRPr="00F959C1" w:rsidRDefault="0850BC2B" w:rsidP="0081198F">
      <w:pPr>
        <w:pStyle w:val="ListParagraph"/>
        <w:numPr>
          <w:ilvl w:val="1"/>
          <w:numId w:val="14"/>
        </w:numPr>
        <w:jc w:val="both"/>
        <w:rPr>
          <w:rFonts w:ascii="Times New Roman" w:eastAsia="Times New Roman" w:hAnsi="Times New Roman" w:cs="Times New Roman"/>
          <w:color w:val="000000" w:themeColor="text1"/>
          <w:sz w:val="24"/>
          <w:szCs w:val="24"/>
        </w:rPr>
      </w:pPr>
      <w:r w:rsidRPr="00F959C1">
        <w:rPr>
          <w:rFonts w:ascii="Times New Roman" w:eastAsia="Times New Roman" w:hAnsi="Times New Roman" w:cs="Times New Roman"/>
          <w:color w:val="000000" w:themeColor="text1"/>
          <w:sz w:val="24"/>
          <w:szCs w:val="24"/>
        </w:rPr>
        <w:t>Weigh down filter bags with cinder blocks to keep them in place if necessary.</w:t>
      </w:r>
      <w:r w:rsidR="2A21652A" w:rsidRPr="00F959C1">
        <w:rPr>
          <w:rFonts w:ascii="Times New Roman" w:eastAsia="Times New Roman" w:hAnsi="Times New Roman" w:cs="Times New Roman"/>
          <w:color w:val="000000" w:themeColor="text1"/>
          <w:sz w:val="24"/>
          <w:szCs w:val="24"/>
        </w:rPr>
        <w:t xml:space="preserve"> Bags will float in deep water.</w:t>
      </w:r>
    </w:p>
    <w:p w14:paraId="10473CBF" w14:textId="66871C94" w:rsidR="24445B38" w:rsidRPr="00F959C1" w:rsidRDefault="24445B38" w:rsidP="0081198F">
      <w:pPr>
        <w:pStyle w:val="ListParagraph"/>
        <w:numPr>
          <w:ilvl w:val="1"/>
          <w:numId w:val="14"/>
        </w:numPr>
        <w:jc w:val="both"/>
        <w:rPr>
          <w:rFonts w:ascii="Times New Roman" w:eastAsia="Times New Roman" w:hAnsi="Times New Roman" w:cs="Times New Roman"/>
          <w:color w:val="000000" w:themeColor="text1"/>
          <w:sz w:val="24"/>
          <w:szCs w:val="24"/>
        </w:rPr>
      </w:pPr>
      <w:r w:rsidRPr="00F959C1">
        <w:rPr>
          <w:rFonts w:ascii="Times New Roman" w:eastAsia="Times New Roman" w:hAnsi="Times New Roman" w:cs="Times New Roman"/>
          <w:color w:val="000000" w:themeColor="text1"/>
          <w:sz w:val="24"/>
          <w:szCs w:val="24"/>
        </w:rPr>
        <w:t>Prevent as much water as possible from going over, around, or between filter bags by tightly packing bags.</w:t>
      </w:r>
    </w:p>
    <w:p w14:paraId="691F7081" w14:textId="251A0056" w:rsidR="24445B38" w:rsidRPr="00F959C1" w:rsidRDefault="24445B38" w:rsidP="0081198F">
      <w:pPr>
        <w:pStyle w:val="ListParagraph"/>
      </w:pPr>
    </w:p>
    <w:p w14:paraId="10B34E80" w14:textId="6BD6CC03" w:rsidR="6BF24725" w:rsidRPr="00F959C1" w:rsidRDefault="711D40FF">
      <w:pPr>
        <w:pStyle w:val="ListParagraph"/>
        <w:numPr>
          <w:ilvl w:val="0"/>
          <w:numId w:val="14"/>
        </w:numPr>
        <w:jc w:val="both"/>
        <w:rPr>
          <w:rFonts w:ascii="Times New Roman" w:eastAsia="Times New Roman" w:hAnsi="Times New Roman" w:cs="Times New Roman"/>
          <w:color w:val="000000" w:themeColor="text1"/>
          <w:sz w:val="24"/>
          <w:szCs w:val="24"/>
        </w:rPr>
      </w:pPr>
      <w:r w:rsidRPr="00F959C1">
        <w:rPr>
          <w:rFonts w:ascii="Times New Roman" w:eastAsia="Times New Roman" w:hAnsi="Times New Roman" w:cs="Times New Roman"/>
          <w:color w:val="000000" w:themeColor="text1"/>
          <w:sz w:val="24"/>
          <w:szCs w:val="24"/>
        </w:rPr>
        <w:t>Calculate the amount of</w:t>
      </w:r>
      <w:r w:rsidR="2BC22B3A" w:rsidRPr="00F959C1">
        <w:rPr>
          <w:rFonts w:ascii="Times New Roman" w:eastAsia="Times New Roman" w:hAnsi="Times New Roman" w:cs="Times New Roman"/>
          <w:color w:val="000000" w:themeColor="text1"/>
          <w:sz w:val="24"/>
          <w:szCs w:val="24"/>
        </w:rPr>
        <w:t xml:space="preserve"> pesticide</w:t>
      </w:r>
      <w:r w:rsidR="4A731433" w:rsidRPr="00F959C1">
        <w:rPr>
          <w:rFonts w:ascii="Times New Roman" w:eastAsia="Times New Roman" w:hAnsi="Times New Roman" w:cs="Times New Roman"/>
          <w:color w:val="000000" w:themeColor="text1"/>
          <w:sz w:val="24"/>
          <w:szCs w:val="24"/>
        </w:rPr>
        <w:t xml:space="preserve"> needed</w:t>
      </w:r>
      <w:r w:rsidR="2BC22B3A" w:rsidRPr="00F959C1">
        <w:rPr>
          <w:rFonts w:ascii="Times New Roman" w:eastAsia="Times New Roman" w:hAnsi="Times New Roman" w:cs="Times New Roman"/>
          <w:color w:val="000000" w:themeColor="text1"/>
          <w:sz w:val="24"/>
          <w:szCs w:val="24"/>
        </w:rPr>
        <w:t xml:space="preserve"> for each pond</w:t>
      </w:r>
      <w:r w:rsidR="005A73EF" w:rsidRPr="00F959C1">
        <w:rPr>
          <w:rFonts w:ascii="Times New Roman" w:eastAsia="Times New Roman" w:hAnsi="Times New Roman" w:cs="Times New Roman"/>
          <w:color w:val="000000" w:themeColor="text1"/>
          <w:sz w:val="24"/>
          <w:szCs w:val="24"/>
        </w:rPr>
        <w:t xml:space="preserve"> if not completed pre-treatment</w:t>
      </w:r>
      <w:r w:rsidR="2BC22B3A" w:rsidRPr="00F959C1">
        <w:rPr>
          <w:rFonts w:ascii="Times New Roman" w:eastAsia="Times New Roman" w:hAnsi="Times New Roman" w:cs="Times New Roman"/>
          <w:color w:val="000000" w:themeColor="text1"/>
          <w:sz w:val="24"/>
          <w:szCs w:val="24"/>
        </w:rPr>
        <w:t>.</w:t>
      </w:r>
      <w:r w:rsidR="005A73EF" w:rsidRPr="00F959C1">
        <w:rPr>
          <w:rFonts w:ascii="Times New Roman" w:eastAsia="Times New Roman" w:hAnsi="Times New Roman" w:cs="Times New Roman"/>
          <w:color w:val="000000" w:themeColor="text1"/>
          <w:sz w:val="24"/>
          <w:szCs w:val="24"/>
        </w:rPr>
        <w:t xml:space="preserve"> Record on data sheet.</w:t>
      </w:r>
      <w:r w:rsidR="04BC6420" w:rsidRPr="00F959C1">
        <w:rPr>
          <w:rFonts w:ascii="Times New Roman" w:eastAsia="Times New Roman" w:hAnsi="Times New Roman" w:cs="Times New Roman"/>
          <w:color w:val="000000" w:themeColor="text1"/>
          <w:sz w:val="24"/>
          <w:szCs w:val="24"/>
        </w:rPr>
        <w:t xml:space="preserve"> Target concentration in ponds is .2 mg/L pyrethrin.</w:t>
      </w:r>
    </w:p>
    <w:p w14:paraId="569B9D03" w14:textId="24CDF96C" w:rsidR="00AD58C2" w:rsidRPr="00F959C1" w:rsidRDefault="004112F2" w:rsidP="0081198F">
      <w:pPr>
        <w:pStyle w:val="ListParagraph"/>
        <w:numPr>
          <w:ilvl w:val="1"/>
          <w:numId w:val="14"/>
        </w:numPr>
        <w:jc w:val="both"/>
        <w:rPr>
          <w:rFonts w:ascii="Times New Roman" w:eastAsia="Times New Roman" w:hAnsi="Times New Roman" w:cs="Times New Roman"/>
          <w:color w:val="000000" w:themeColor="text1"/>
          <w:sz w:val="24"/>
          <w:szCs w:val="24"/>
        </w:rPr>
      </w:pPr>
      <w:r w:rsidRPr="00F959C1">
        <w:rPr>
          <w:rFonts w:ascii="Times New Roman" w:eastAsia="Times New Roman" w:hAnsi="Times New Roman" w:cs="Times New Roman"/>
          <w:color w:val="000000" w:themeColor="text1"/>
          <w:sz w:val="24"/>
          <w:szCs w:val="24"/>
        </w:rPr>
        <w:t xml:space="preserve"> Determine volume of pond in Liters, back calculate. </w:t>
      </w:r>
      <w:r w:rsidR="38BBB5E1" w:rsidRPr="00F959C1">
        <w:rPr>
          <w:rFonts w:ascii="Times New Roman" w:eastAsia="Times New Roman" w:hAnsi="Times New Roman" w:cs="Times New Roman"/>
          <w:color w:val="000000" w:themeColor="text1"/>
          <w:sz w:val="24"/>
          <w:szCs w:val="24"/>
        </w:rPr>
        <w:t xml:space="preserve">Pond volume is determined by collecting depth measurements and averaging those to get an average depth. </w:t>
      </w:r>
      <w:r w:rsidR="6DCDD609" w:rsidRPr="00F959C1">
        <w:rPr>
          <w:rFonts w:ascii="Times New Roman" w:eastAsia="Times New Roman" w:hAnsi="Times New Roman" w:cs="Times New Roman"/>
          <w:color w:val="000000" w:themeColor="text1"/>
          <w:sz w:val="24"/>
          <w:szCs w:val="24"/>
        </w:rPr>
        <w:t xml:space="preserve">Then, estimate the pond’s </w:t>
      </w:r>
      <w:r w:rsidR="56B7F78D" w:rsidRPr="00F959C1">
        <w:rPr>
          <w:rFonts w:ascii="Times New Roman" w:eastAsia="Times New Roman" w:hAnsi="Times New Roman" w:cs="Times New Roman"/>
          <w:color w:val="000000" w:themeColor="text1"/>
          <w:sz w:val="24"/>
          <w:szCs w:val="24"/>
        </w:rPr>
        <w:t>surface area</w:t>
      </w:r>
      <w:r w:rsidR="6DCDD609" w:rsidRPr="00F959C1">
        <w:rPr>
          <w:rFonts w:ascii="Times New Roman" w:eastAsia="Times New Roman" w:hAnsi="Times New Roman" w:cs="Times New Roman"/>
          <w:color w:val="000000" w:themeColor="text1"/>
          <w:sz w:val="24"/>
          <w:szCs w:val="24"/>
        </w:rPr>
        <w:t xml:space="preserve"> with satellite </w:t>
      </w:r>
      <w:r w:rsidR="7D6083AF" w:rsidRPr="00F959C1">
        <w:rPr>
          <w:rFonts w:ascii="Times New Roman" w:eastAsia="Times New Roman" w:hAnsi="Times New Roman" w:cs="Times New Roman"/>
          <w:color w:val="000000" w:themeColor="text1"/>
          <w:sz w:val="24"/>
          <w:szCs w:val="24"/>
        </w:rPr>
        <w:t>imagery and</w:t>
      </w:r>
      <w:r w:rsidR="6DCDD609" w:rsidRPr="00F959C1">
        <w:rPr>
          <w:rFonts w:ascii="Times New Roman" w:eastAsia="Times New Roman" w:hAnsi="Times New Roman" w:cs="Times New Roman"/>
          <w:color w:val="000000" w:themeColor="text1"/>
          <w:sz w:val="24"/>
          <w:szCs w:val="24"/>
        </w:rPr>
        <w:t xml:space="preserve"> multiply the</w:t>
      </w:r>
      <w:r w:rsidR="7795B12F" w:rsidRPr="00F959C1">
        <w:rPr>
          <w:rFonts w:ascii="Times New Roman" w:eastAsia="Times New Roman" w:hAnsi="Times New Roman" w:cs="Times New Roman"/>
          <w:color w:val="000000" w:themeColor="text1"/>
          <w:sz w:val="24"/>
          <w:szCs w:val="24"/>
        </w:rPr>
        <w:t xml:space="preserve"> surface area</w:t>
      </w:r>
      <w:r w:rsidR="6DCDD609" w:rsidRPr="00F959C1">
        <w:rPr>
          <w:rFonts w:ascii="Times New Roman" w:eastAsia="Times New Roman" w:hAnsi="Times New Roman" w:cs="Times New Roman"/>
          <w:color w:val="000000" w:themeColor="text1"/>
          <w:sz w:val="24"/>
          <w:szCs w:val="24"/>
        </w:rPr>
        <w:t xml:space="preserve"> by the depth.</w:t>
      </w:r>
    </w:p>
    <w:p w14:paraId="750A0465" w14:textId="2F72FC1E" w:rsidR="6A97C1BD" w:rsidRPr="00F959C1" w:rsidRDefault="0302DF80" w:rsidP="0081198F">
      <w:pPr>
        <w:pStyle w:val="ListParagraph"/>
        <w:numPr>
          <w:ilvl w:val="0"/>
          <w:numId w:val="14"/>
        </w:numPr>
        <w:jc w:val="both"/>
        <w:rPr>
          <w:rFonts w:ascii="Times New Roman" w:eastAsia="Times New Roman" w:hAnsi="Times New Roman" w:cs="Times New Roman"/>
          <w:color w:val="000000" w:themeColor="text1"/>
          <w:sz w:val="24"/>
          <w:szCs w:val="24"/>
        </w:rPr>
      </w:pPr>
      <w:r w:rsidRPr="00F959C1">
        <w:rPr>
          <w:rFonts w:ascii="Times New Roman" w:eastAsia="Times New Roman" w:hAnsi="Times New Roman" w:cs="Times New Roman"/>
          <w:color w:val="000000" w:themeColor="text1"/>
          <w:sz w:val="24"/>
          <w:szCs w:val="24"/>
        </w:rPr>
        <w:t xml:space="preserve">Wear safety glasses, gloves, and </w:t>
      </w:r>
      <w:r w:rsidR="74092D4D" w:rsidRPr="00F959C1">
        <w:rPr>
          <w:rFonts w:ascii="Times New Roman" w:eastAsia="Times New Roman" w:hAnsi="Times New Roman" w:cs="Times New Roman"/>
          <w:color w:val="000000" w:themeColor="text1"/>
          <w:sz w:val="24"/>
          <w:szCs w:val="24"/>
        </w:rPr>
        <w:t>Tyvek</w:t>
      </w:r>
      <w:r w:rsidRPr="00F959C1">
        <w:rPr>
          <w:rFonts w:ascii="Times New Roman" w:eastAsia="Times New Roman" w:hAnsi="Times New Roman" w:cs="Times New Roman"/>
          <w:color w:val="000000" w:themeColor="text1"/>
          <w:sz w:val="24"/>
          <w:szCs w:val="24"/>
        </w:rPr>
        <w:t xml:space="preserve"> </w:t>
      </w:r>
      <w:r w:rsidR="00BD4803" w:rsidRPr="00F959C1">
        <w:rPr>
          <w:rFonts w:ascii="Times New Roman" w:eastAsia="Times New Roman" w:hAnsi="Times New Roman" w:cs="Times New Roman"/>
          <w:color w:val="000000" w:themeColor="text1"/>
          <w:sz w:val="24"/>
          <w:szCs w:val="24"/>
        </w:rPr>
        <w:t>jackets/</w:t>
      </w:r>
      <w:r w:rsidR="002B71C5" w:rsidRPr="00F959C1">
        <w:rPr>
          <w:rFonts w:ascii="Times New Roman" w:eastAsia="Times New Roman" w:hAnsi="Times New Roman" w:cs="Times New Roman"/>
          <w:color w:val="000000" w:themeColor="text1"/>
          <w:sz w:val="24"/>
          <w:szCs w:val="24"/>
        </w:rPr>
        <w:t>coat</w:t>
      </w:r>
      <w:r w:rsidRPr="00F959C1">
        <w:rPr>
          <w:rFonts w:ascii="Times New Roman" w:eastAsia="Times New Roman" w:hAnsi="Times New Roman" w:cs="Times New Roman"/>
          <w:color w:val="000000" w:themeColor="text1"/>
          <w:sz w:val="24"/>
          <w:szCs w:val="24"/>
        </w:rPr>
        <w:t>s while working with pesticide.</w:t>
      </w:r>
      <w:r w:rsidR="002B71C5" w:rsidRPr="00F959C1">
        <w:rPr>
          <w:rFonts w:ascii="Times New Roman" w:eastAsia="Times New Roman" w:hAnsi="Times New Roman" w:cs="Times New Roman"/>
          <w:color w:val="000000" w:themeColor="text1"/>
          <w:sz w:val="24"/>
          <w:szCs w:val="24"/>
        </w:rPr>
        <w:t xml:space="preserve"> Rubber boots or waders are also </w:t>
      </w:r>
      <w:r w:rsidR="00BD4803" w:rsidRPr="00F959C1">
        <w:rPr>
          <w:rFonts w:ascii="Times New Roman" w:eastAsia="Times New Roman" w:hAnsi="Times New Roman" w:cs="Times New Roman"/>
          <w:color w:val="000000" w:themeColor="text1"/>
          <w:sz w:val="24"/>
          <w:szCs w:val="24"/>
        </w:rPr>
        <w:t>recommended.</w:t>
      </w:r>
    </w:p>
    <w:p w14:paraId="21192094" w14:textId="4911B09C" w:rsidR="00A64314" w:rsidRPr="00F959C1" w:rsidRDefault="00A64314" w:rsidP="0081198F">
      <w:pPr>
        <w:pStyle w:val="ListParagraph"/>
        <w:numPr>
          <w:ilvl w:val="0"/>
          <w:numId w:val="14"/>
        </w:numPr>
        <w:jc w:val="both"/>
      </w:pPr>
      <w:r w:rsidRPr="00F959C1">
        <w:rPr>
          <w:rFonts w:ascii="Times New Roman" w:eastAsia="Times New Roman" w:hAnsi="Times New Roman" w:cs="Times New Roman"/>
          <w:color w:val="000000" w:themeColor="text1"/>
          <w:sz w:val="24"/>
          <w:szCs w:val="24"/>
        </w:rPr>
        <w:t>Place safety signs around treatment ponds in</w:t>
      </w:r>
      <w:r w:rsidR="00526FC9" w:rsidRPr="00F959C1">
        <w:rPr>
          <w:rFonts w:ascii="Times New Roman" w:eastAsia="Times New Roman" w:hAnsi="Times New Roman" w:cs="Times New Roman"/>
          <w:color w:val="000000" w:themeColor="text1"/>
          <w:sz w:val="24"/>
          <w:szCs w:val="24"/>
        </w:rPr>
        <w:t xml:space="preserve"> easily visible locations</w:t>
      </w:r>
      <w:r w:rsidRPr="00F959C1">
        <w:rPr>
          <w:rFonts w:ascii="Times New Roman" w:eastAsia="Times New Roman" w:hAnsi="Times New Roman" w:cs="Times New Roman"/>
          <w:color w:val="000000" w:themeColor="text1"/>
          <w:sz w:val="24"/>
          <w:szCs w:val="24"/>
        </w:rPr>
        <w:t xml:space="preserve"> to warn people to not enter the pond or consume anything out of it.</w:t>
      </w:r>
    </w:p>
    <w:p w14:paraId="52F95CD1" w14:textId="32D71D5D" w:rsidR="6F73A494" w:rsidRPr="00F959C1" w:rsidRDefault="71A0D071">
      <w:pPr>
        <w:pStyle w:val="ListParagraph"/>
        <w:numPr>
          <w:ilvl w:val="0"/>
          <w:numId w:val="14"/>
        </w:numPr>
        <w:jc w:val="both"/>
        <w:rPr>
          <w:rFonts w:ascii="Times New Roman" w:eastAsia="Times New Roman" w:hAnsi="Times New Roman" w:cs="Times New Roman"/>
          <w:color w:val="000000" w:themeColor="text1"/>
          <w:sz w:val="24"/>
          <w:szCs w:val="24"/>
        </w:rPr>
      </w:pPr>
      <w:r w:rsidRPr="00F959C1">
        <w:rPr>
          <w:rFonts w:ascii="Times New Roman" w:eastAsia="Times New Roman" w:hAnsi="Times New Roman" w:cs="Times New Roman"/>
          <w:color w:val="000000" w:themeColor="text1"/>
          <w:sz w:val="24"/>
          <w:szCs w:val="24"/>
        </w:rPr>
        <w:lastRenderedPageBreak/>
        <w:t xml:space="preserve">Fill carboys </w:t>
      </w:r>
      <w:r w:rsidR="00A707CE" w:rsidRPr="00F959C1">
        <w:rPr>
          <w:rFonts w:ascii="Times New Roman" w:eastAsia="Times New Roman" w:hAnsi="Times New Roman" w:cs="Times New Roman"/>
          <w:color w:val="000000" w:themeColor="text1"/>
          <w:sz w:val="24"/>
          <w:szCs w:val="24"/>
        </w:rPr>
        <w:t xml:space="preserve">and water supply tanks </w:t>
      </w:r>
      <w:r w:rsidRPr="00F959C1">
        <w:rPr>
          <w:rFonts w:ascii="Times New Roman" w:eastAsia="Times New Roman" w:hAnsi="Times New Roman" w:cs="Times New Roman"/>
          <w:color w:val="000000" w:themeColor="text1"/>
          <w:sz w:val="24"/>
          <w:szCs w:val="24"/>
        </w:rPr>
        <w:t>with water</w:t>
      </w:r>
      <w:r w:rsidR="00A707CE" w:rsidRPr="00F959C1">
        <w:rPr>
          <w:rFonts w:ascii="Times New Roman" w:eastAsia="Times New Roman" w:hAnsi="Times New Roman" w:cs="Times New Roman"/>
          <w:color w:val="000000" w:themeColor="text1"/>
          <w:sz w:val="24"/>
          <w:szCs w:val="24"/>
        </w:rPr>
        <w:t xml:space="preserve"> at source (i.e., hose spigot)</w:t>
      </w:r>
      <w:r w:rsidRPr="00F959C1">
        <w:rPr>
          <w:rFonts w:ascii="Times New Roman" w:eastAsia="Times New Roman" w:hAnsi="Times New Roman" w:cs="Times New Roman"/>
          <w:color w:val="000000" w:themeColor="text1"/>
          <w:sz w:val="24"/>
          <w:szCs w:val="24"/>
        </w:rPr>
        <w:t>.</w:t>
      </w:r>
      <w:r w:rsidR="00D51C47" w:rsidRPr="00F959C1">
        <w:rPr>
          <w:rFonts w:ascii="Times New Roman" w:eastAsia="Times New Roman" w:hAnsi="Times New Roman" w:cs="Times New Roman"/>
          <w:color w:val="000000" w:themeColor="text1"/>
          <w:sz w:val="24"/>
          <w:szCs w:val="24"/>
        </w:rPr>
        <w:t xml:space="preserve"> Prior to treatments beginning, </w:t>
      </w:r>
      <w:r w:rsidR="0063330B" w:rsidRPr="00F959C1">
        <w:rPr>
          <w:rFonts w:ascii="Times New Roman" w:eastAsia="Times New Roman" w:hAnsi="Times New Roman" w:cs="Times New Roman"/>
          <w:color w:val="000000" w:themeColor="text1"/>
          <w:sz w:val="24"/>
          <w:szCs w:val="24"/>
        </w:rPr>
        <w:t xml:space="preserve">fill </w:t>
      </w:r>
      <w:r w:rsidR="00EC1514" w:rsidRPr="00F959C1">
        <w:rPr>
          <w:rFonts w:ascii="Times New Roman" w:eastAsia="Times New Roman" w:hAnsi="Times New Roman" w:cs="Times New Roman"/>
          <w:color w:val="000000" w:themeColor="text1"/>
          <w:sz w:val="24"/>
          <w:szCs w:val="24"/>
        </w:rPr>
        <w:t xml:space="preserve">treatment tanks with 7 gallons of water. After mixing </w:t>
      </w:r>
      <w:r w:rsidR="00AA7256" w:rsidRPr="00F959C1">
        <w:rPr>
          <w:rFonts w:ascii="Times New Roman" w:eastAsia="Times New Roman" w:hAnsi="Times New Roman" w:cs="Times New Roman"/>
          <w:color w:val="000000" w:themeColor="text1"/>
          <w:sz w:val="24"/>
          <w:szCs w:val="24"/>
        </w:rPr>
        <w:t>product, fill remaining space in tanks with carboys.</w:t>
      </w:r>
      <w:r w:rsidRPr="00F959C1">
        <w:rPr>
          <w:rFonts w:ascii="Times New Roman" w:eastAsia="Times New Roman" w:hAnsi="Times New Roman" w:cs="Times New Roman"/>
          <w:color w:val="000000" w:themeColor="text1"/>
          <w:sz w:val="24"/>
          <w:szCs w:val="24"/>
        </w:rPr>
        <w:t xml:space="preserve"> </w:t>
      </w:r>
    </w:p>
    <w:p w14:paraId="0BFDB8DA" w14:textId="2BCAD478" w:rsidR="00E574C7" w:rsidRPr="00F959C1" w:rsidRDefault="00E574C7" w:rsidP="00E574C7">
      <w:pPr>
        <w:pStyle w:val="ListParagraph"/>
        <w:numPr>
          <w:ilvl w:val="1"/>
          <w:numId w:val="14"/>
        </w:numPr>
        <w:jc w:val="both"/>
        <w:rPr>
          <w:rFonts w:ascii="Times New Roman" w:eastAsia="Times New Roman" w:hAnsi="Times New Roman" w:cs="Times New Roman"/>
          <w:color w:val="000000" w:themeColor="text1"/>
          <w:sz w:val="24"/>
          <w:szCs w:val="24"/>
        </w:rPr>
      </w:pPr>
      <w:r w:rsidRPr="00F959C1">
        <w:rPr>
          <w:rFonts w:ascii="Times New Roman" w:eastAsia="Times New Roman" w:hAnsi="Times New Roman" w:cs="Times New Roman"/>
          <w:color w:val="000000" w:themeColor="text1"/>
          <w:sz w:val="24"/>
          <w:szCs w:val="24"/>
        </w:rPr>
        <w:t>Fill the tanks to the 25-gallon mark with water from carboys. An additional 15 gallons should be placed by each tank for rinsing. At this time, any empty carboys and water supply tanks can be ferried back to be filled by a gator, as needed, to be ready for another application.</w:t>
      </w:r>
    </w:p>
    <w:p w14:paraId="21D429DD" w14:textId="0F10B880" w:rsidR="00E70FE9" w:rsidRPr="00F959C1" w:rsidRDefault="000578B6" w:rsidP="00BF1E1D">
      <w:pPr>
        <w:pStyle w:val="ListParagraph"/>
        <w:numPr>
          <w:ilvl w:val="1"/>
          <w:numId w:val="14"/>
        </w:numPr>
        <w:jc w:val="both"/>
        <w:rPr>
          <w:rFonts w:ascii="Times New Roman" w:eastAsia="Times New Roman" w:hAnsi="Times New Roman" w:cs="Times New Roman"/>
          <w:color w:val="000000" w:themeColor="text1"/>
          <w:sz w:val="24"/>
          <w:szCs w:val="24"/>
        </w:rPr>
      </w:pPr>
      <w:r w:rsidRPr="00F959C1">
        <w:rPr>
          <w:rFonts w:ascii="Times New Roman" w:eastAsia="Times New Roman" w:hAnsi="Times New Roman" w:cs="Times New Roman"/>
          <w:color w:val="000000" w:themeColor="text1"/>
          <w:sz w:val="24"/>
          <w:szCs w:val="24"/>
        </w:rPr>
        <w:t>Water running</w:t>
      </w:r>
      <w:r w:rsidR="005B2237" w:rsidRPr="00F959C1">
        <w:rPr>
          <w:rFonts w:ascii="Times New Roman" w:eastAsia="Times New Roman" w:hAnsi="Times New Roman" w:cs="Times New Roman"/>
          <w:color w:val="000000" w:themeColor="text1"/>
          <w:sz w:val="24"/>
          <w:szCs w:val="24"/>
        </w:rPr>
        <w:t xml:space="preserve"> is </w:t>
      </w:r>
      <w:r w:rsidR="00787BFB" w:rsidRPr="00F959C1">
        <w:rPr>
          <w:rFonts w:ascii="Times New Roman" w:eastAsia="Times New Roman" w:hAnsi="Times New Roman" w:cs="Times New Roman"/>
          <w:color w:val="000000" w:themeColor="text1"/>
          <w:sz w:val="24"/>
          <w:szCs w:val="24"/>
        </w:rPr>
        <w:t xml:space="preserve">ideally done with two people </w:t>
      </w:r>
      <w:r w:rsidR="0013038E" w:rsidRPr="00F959C1">
        <w:rPr>
          <w:rFonts w:ascii="Times New Roman" w:eastAsia="Times New Roman" w:hAnsi="Times New Roman" w:cs="Times New Roman"/>
          <w:color w:val="000000" w:themeColor="text1"/>
          <w:sz w:val="24"/>
          <w:szCs w:val="24"/>
        </w:rPr>
        <w:t>and two gators. After pesticide is mixed</w:t>
      </w:r>
      <w:r w:rsidR="00561F95" w:rsidRPr="00F959C1">
        <w:rPr>
          <w:rFonts w:ascii="Times New Roman" w:eastAsia="Times New Roman" w:hAnsi="Times New Roman" w:cs="Times New Roman"/>
          <w:color w:val="000000" w:themeColor="text1"/>
          <w:sz w:val="24"/>
          <w:szCs w:val="24"/>
        </w:rPr>
        <w:t xml:space="preserve"> at ponds, </w:t>
      </w:r>
      <w:r w:rsidR="00B7660B" w:rsidRPr="00F959C1">
        <w:rPr>
          <w:rFonts w:ascii="Times New Roman" w:eastAsia="Times New Roman" w:hAnsi="Times New Roman" w:cs="Times New Roman"/>
          <w:color w:val="000000" w:themeColor="text1"/>
          <w:sz w:val="24"/>
          <w:szCs w:val="24"/>
        </w:rPr>
        <w:t>person one</w:t>
      </w:r>
      <w:r w:rsidR="0010308D" w:rsidRPr="00F959C1">
        <w:rPr>
          <w:rFonts w:ascii="Times New Roman" w:eastAsia="Times New Roman" w:hAnsi="Times New Roman" w:cs="Times New Roman"/>
          <w:color w:val="000000" w:themeColor="text1"/>
          <w:sz w:val="24"/>
          <w:szCs w:val="24"/>
        </w:rPr>
        <w:t xml:space="preserve"> should take all empty carboys to hose to refill. </w:t>
      </w:r>
      <w:r w:rsidR="00B7660B" w:rsidRPr="00F959C1">
        <w:rPr>
          <w:rFonts w:ascii="Times New Roman" w:eastAsia="Times New Roman" w:hAnsi="Times New Roman" w:cs="Times New Roman"/>
          <w:color w:val="000000" w:themeColor="text1"/>
          <w:sz w:val="24"/>
          <w:szCs w:val="24"/>
        </w:rPr>
        <w:t xml:space="preserve">As carboys are emptied into </w:t>
      </w:r>
      <w:r w:rsidR="00B60482" w:rsidRPr="00F959C1">
        <w:rPr>
          <w:rFonts w:ascii="Times New Roman" w:eastAsia="Times New Roman" w:hAnsi="Times New Roman" w:cs="Times New Roman"/>
          <w:color w:val="000000" w:themeColor="text1"/>
          <w:sz w:val="24"/>
          <w:szCs w:val="24"/>
        </w:rPr>
        <w:t xml:space="preserve">tanks for triple rinse, </w:t>
      </w:r>
      <w:r w:rsidR="009D16BB" w:rsidRPr="00F959C1">
        <w:rPr>
          <w:rFonts w:ascii="Times New Roman" w:eastAsia="Times New Roman" w:hAnsi="Times New Roman" w:cs="Times New Roman"/>
          <w:color w:val="000000" w:themeColor="text1"/>
          <w:sz w:val="24"/>
          <w:szCs w:val="24"/>
        </w:rPr>
        <w:t xml:space="preserve">person two begins filling carboys with tank on the back of </w:t>
      </w:r>
      <w:r w:rsidR="00054358" w:rsidRPr="00F959C1">
        <w:rPr>
          <w:rFonts w:ascii="Times New Roman" w:eastAsia="Times New Roman" w:hAnsi="Times New Roman" w:cs="Times New Roman"/>
          <w:color w:val="000000" w:themeColor="text1"/>
          <w:sz w:val="24"/>
          <w:szCs w:val="24"/>
        </w:rPr>
        <w:t xml:space="preserve">gator. Keep </w:t>
      </w:r>
      <w:r w:rsidR="005B2237" w:rsidRPr="00F959C1">
        <w:rPr>
          <w:rFonts w:ascii="Times New Roman" w:eastAsia="Times New Roman" w:hAnsi="Times New Roman" w:cs="Times New Roman"/>
          <w:color w:val="000000" w:themeColor="text1"/>
          <w:sz w:val="24"/>
          <w:szCs w:val="24"/>
        </w:rPr>
        <w:t xml:space="preserve">rotating empty carboys to one person to run to refill and leave full carboys with the other for the duration of treatments. </w:t>
      </w:r>
    </w:p>
    <w:p w14:paraId="5B357BC6" w14:textId="14656517" w:rsidR="00D57159" w:rsidRPr="00F959C1" w:rsidRDefault="00D57159" w:rsidP="0081198F">
      <w:pPr>
        <w:pStyle w:val="ListParagraph"/>
        <w:numPr>
          <w:ilvl w:val="0"/>
          <w:numId w:val="14"/>
        </w:numPr>
        <w:jc w:val="both"/>
        <w:rPr>
          <w:rFonts w:ascii="Times New Roman" w:eastAsia="Times New Roman" w:hAnsi="Times New Roman" w:cs="Times New Roman"/>
          <w:color w:val="000000" w:themeColor="text1"/>
          <w:sz w:val="24"/>
          <w:szCs w:val="24"/>
        </w:rPr>
      </w:pPr>
      <w:r w:rsidRPr="00F959C1">
        <w:rPr>
          <w:rFonts w:ascii="Times New Roman" w:eastAsia="Times New Roman" w:hAnsi="Times New Roman" w:cs="Times New Roman"/>
          <w:color w:val="000000" w:themeColor="text1"/>
          <w:sz w:val="24"/>
          <w:szCs w:val="24"/>
        </w:rPr>
        <w:t xml:space="preserve">Mix </w:t>
      </w:r>
      <w:proofErr w:type="gramStart"/>
      <w:r w:rsidRPr="00F959C1">
        <w:rPr>
          <w:rFonts w:ascii="Times New Roman" w:eastAsia="Times New Roman" w:hAnsi="Times New Roman" w:cs="Times New Roman"/>
          <w:color w:val="000000" w:themeColor="text1"/>
          <w:sz w:val="24"/>
          <w:szCs w:val="24"/>
        </w:rPr>
        <w:t>product</w:t>
      </w:r>
      <w:proofErr w:type="gramEnd"/>
    </w:p>
    <w:p w14:paraId="279033E9" w14:textId="4ADFEBB1" w:rsidR="00D57159" w:rsidRPr="00F959C1" w:rsidRDefault="006307D0" w:rsidP="0081198F">
      <w:pPr>
        <w:pStyle w:val="ListParagraph"/>
        <w:numPr>
          <w:ilvl w:val="1"/>
          <w:numId w:val="14"/>
        </w:numPr>
        <w:jc w:val="both"/>
        <w:rPr>
          <w:rFonts w:ascii="Times New Roman" w:hAnsi="Times New Roman" w:cs="Times New Roman"/>
          <w:sz w:val="24"/>
          <w:szCs w:val="24"/>
        </w:rPr>
      </w:pPr>
      <w:r w:rsidRPr="00F959C1">
        <w:rPr>
          <w:rFonts w:ascii="Times New Roman" w:eastAsia="Times New Roman" w:hAnsi="Times New Roman" w:cs="Times New Roman"/>
          <w:color w:val="000000" w:themeColor="text1"/>
          <w:sz w:val="24"/>
          <w:szCs w:val="24"/>
        </w:rPr>
        <w:t>Place p</w:t>
      </w:r>
      <w:r w:rsidR="444A4430" w:rsidRPr="00F959C1">
        <w:rPr>
          <w:rFonts w:ascii="Times New Roman" w:eastAsia="Times New Roman" w:hAnsi="Times New Roman" w:cs="Times New Roman"/>
          <w:color w:val="000000" w:themeColor="text1"/>
          <w:sz w:val="24"/>
          <w:szCs w:val="24"/>
        </w:rPr>
        <w:t xml:space="preserve">esticide application tanks on a cart. </w:t>
      </w:r>
      <w:r w:rsidR="2F49C810" w:rsidRPr="00F959C1">
        <w:rPr>
          <w:rFonts w:ascii="Times New Roman" w:hAnsi="Times New Roman" w:cs="Times New Roman"/>
          <w:sz w:val="24"/>
          <w:szCs w:val="24"/>
        </w:rPr>
        <w:t xml:space="preserve">Fill tanks 1/3 of the way full before adding pesticide. </w:t>
      </w:r>
      <w:r w:rsidR="5920378E" w:rsidRPr="00F959C1">
        <w:rPr>
          <w:rFonts w:ascii="Times New Roman" w:hAnsi="Times New Roman" w:cs="Times New Roman"/>
          <w:sz w:val="24"/>
          <w:szCs w:val="24"/>
        </w:rPr>
        <w:t>Evenly divide the total amount of pesticide needed for a pond between all treatment tanks. C</w:t>
      </w:r>
      <w:r w:rsidR="63843644" w:rsidRPr="00F959C1">
        <w:rPr>
          <w:rFonts w:ascii="Times New Roman" w:hAnsi="Times New Roman" w:cs="Times New Roman"/>
          <w:sz w:val="24"/>
          <w:szCs w:val="24"/>
        </w:rPr>
        <w:t>heck</w:t>
      </w:r>
      <w:r w:rsidR="00655BFD" w:rsidRPr="00F959C1">
        <w:rPr>
          <w:rFonts w:ascii="Times New Roman" w:hAnsi="Times New Roman" w:cs="Times New Roman"/>
          <w:sz w:val="24"/>
          <w:szCs w:val="24"/>
        </w:rPr>
        <w:t xml:space="preserve"> the</w:t>
      </w:r>
      <w:r w:rsidR="63843644" w:rsidRPr="00F959C1">
        <w:rPr>
          <w:rFonts w:ascii="Times New Roman" w:hAnsi="Times New Roman" w:cs="Times New Roman"/>
          <w:sz w:val="24"/>
          <w:szCs w:val="24"/>
        </w:rPr>
        <w:t xml:space="preserve"> </w:t>
      </w:r>
      <w:r w:rsidR="00655BFD" w:rsidRPr="00F959C1">
        <w:rPr>
          <w:rFonts w:ascii="Times New Roman" w:hAnsi="Times New Roman" w:cs="Times New Roman"/>
          <w:sz w:val="24"/>
          <w:szCs w:val="24"/>
        </w:rPr>
        <w:t>that valves</w:t>
      </w:r>
      <w:r w:rsidR="63843644" w:rsidRPr="00F959C1">
        <w:rPr>
          <w:rFonts w:ascii="Times New Roman" w:hAnsi="Times New Roman" w:cs="Times New Roman"/>
          <w:sz w:val="24"/>
          <w:szCs w:val="24"/>
        </w:rPr>
        <w:t xml:space="preserve"> are closed on the bottom of the tanks, and then carefully pour the pesticide into the tank.</w:t>
      </w:r>
    </w:p>
    <w:p w14:paraId="0842C7AC" w14:textId="3B8752FB" w:rsidR="154D103F" w:rsidRPr="00F959C1" w:rsidRDefault="63843644" w:rsidP="0081198F">
      <w:pPr>
        <w:pStyle w:val="ListParagraph"/>
        <w:numPr>
          <w:ilvl w:val="0"/>
          <w:numId w:val="14"/>
        </w:numPr>
        <w:jc w:val="both"/>
        <w:rPr>
          <w:rFonts w:ascii="Times New Roman" w:hAnsi="Times New Roman" w:cs="Times New Roman"/>
          <w:sz w:val="24"/>
          <w:szCs w:val="24"/>
        </w:rPr>
      </w:pPr>
      <w:r w:rsidRPr="00F959C1">
        <w:rPr>
          <w:rFonts w:ascii="Times New Roman" w:eastAsia="Times New Roman" w:hAnsi="Times New Roman" w:cs="Times New Roman"/>
          <w:color w:val="000000" w:themeColor="text1"/>
          <w:sz w:val="24"/>
          <w:szCs w:val="24"/>
        </w:rPr>
        <w:t>Triple rinse used pesticide containers</w:t>
      </w:r>
      <w:r w:rsidR="08EE8CD9" w:rsidRPr="00F959C1">
        <w:rPr>
          <w:rFonts w:ascii="Times New Roman" w:eastAsia="Times New Roman" w:hAnsi="Times New Roman" w:cs="Times New Roman"/>
          <w:color w:val="000000" w:themeColor="text1"/>
          <w:sz w:val="24"/>
          <w:szCs w:val="24"/>
        </w:rPr>
        <w:t xml:space="preserve"> with the spigot</w:t>
      </w:r>
      <w:r w:rsidRPr="00F959C1">
        <w:rPr>
          <w:rFonts w:ascii="Times New Roman" w:eastAsia="Times New Roman" w:hAnsi="Times New Roman" w:cs="Times New Roman"/>
          <w:color w:val="000000" w:themeColor="text1"/>
          <w:sz w:val="24"/>
          <w:szCs w:val="24"/>
        </w:rPr>
        <w:t xml:space="preserve"> and pour rinse contents into the tank before throwing away the bottles</w:t>
      </w:r>
      <w:r w:rsidR="00557D4B" w:rsidRPr="00F959C1">
        <w:rPr>
          <w:rFonts w:ascii="Times New Roman" w:eastAsia="Times New Roman" w:hAnsi="Times New Roman" w:cs="Times New Roman"/>
          <w:color w:val="000000" w:themeColor="text1"/>
          <w:sz w:val="24"/>
          <w:szCs w:val="24"/>
        </w:rPr>
        <w:t>.</w:t>
      </w:r>
      <w:r w:rsidR="000E4E19" w:rsidRPr="00F959C1">
        <w:rPr>
          <w:rFonts w:ascii="Times New Roman" w:eastAsia="Times New Roman" w:hAnsi="Times New Roman" w:cs="Times New Roman"/>
          <w:color w:val="000000" w:themeColor="text1"/>
          <w:sz w:val="24"/>
          <w:szCs w:val="24"/>
        </w:rPr>
        <w:t xml:space="preserve"> </w:t>
      </w:r>
      <w:r w:rsidR="348F1773" w:rsidRPr="00F959C1">
        <w:rPr>
          <w:rFonts w:ascii="Times New Roman" w:hAnsi="Times New Roman" w:cs="Times New Roman"/>
          <w:sz w:val="24"/>
          <w:szCs w:val="24"/>
        </w:rPr>
        <w:t>Mix pesticide</w:t>
      </w:r>
      <w:r w:rsidR="4EF92ECB" w:rsidRPr="00F959C1">
        <w:rPr>
          <w:rFonts w:ascii="Times New Roman" w:hAnsi="Times New Roman" w:cs="Times New Roman"/>
          <w:sz w:val="24"/>
          <w:szCs w:val="24"/>
        </w:rPr>
        <w:t xml:space="preserve"> for </w:t>
      </w:r>
      <w:r w:rsidR="7FA91A18" w:rsidRPr="00F959C1">
        <w:rPr>
          <w:rFonts w:ascii="Times New Roman" w:hAnsi="Times New Roman" w:cs="Times New Roman"/>
          <w:sz w:val="24"/>
          <w:szCs w:val="24"/>
        </w:rPr>
        <w:t>10</w:t>
      </w:r>
      <w:r w:rsidR="4EF92ECB" w:rsidRPr="00F959C1">
        <w:rPr>
          <w:rFonts w:ascii="Times New Roman" w:hAnsi="Times New Roman" w:cs="Times New Roman"/>
          <w:sz w:val="24"/>
          <w:szCs w:val="24"/>
        </w:rPr>
        <w:t xml:space="preserve"> minutes</w:t>
      </w:r>
      <w:r w:rsidR="348F1773" w:rsidRPr="00F959C1">
        <w:rPr>
          <w:rFonts w:ascii="Times New Roman" w:hAnsi="Times New Roman" w:cs="Times New Roman"/>
          <w:sz w:val="24"/>
          <w:szCs w:val="24"/>
        </w:rPr>
        <w:t xml:space="preserve"> and water by shaking the tank by hand or turning on agitator if available.</w:t>
      </w:r>
    </w:p>
    <w:p w14:paraId="3B59CE3A" w14:textId="77777777" w:rsidR="00F51D39" w:rsidRPr="00F959C1" w:rsidRDefault="00F51D39" w:rsidP="0081198F">
      <w:pPr>
        <w:pStyle w:val="ListParagraph"/>
        <w:numPr>
          <w:ilvl w:val="0"/>
          <w:numId w:val="14"/>
        </w:numPr>
        <w:jc w:val="both"/>
        <w:rPr>
          <w:rFonts w:ascii="Times New Roman" w:eastAsia="Times New Roman" w:hAnsi="Times New Roman" w:cs="Times New Roman"/>
          <w:color w:val="000000" w:themeColor="text1"/>
          <w:sz w:val="24"/>
          <w:szCs w:val="24"/>
        </w:rPr>
      </w:pPr>
      <w:r w:rsidRPr="00F959C1">
        <w:rPr>
          <w:rFonts w:ascii="Times New Roman" w:eastAsia="Times New Roman" w:hAnsi="Times New Roman" w:cs="Times New Roman"/>
          <w:color w:val="000000" w:themeColor="text1"/>
          <w:sz w:val="24"/>
          <w:szCs w:val="24"/>
        </w:rPr>
        <w:t xml:space="preserve">Apply </w:t>
      </w:r>
      <w:proofErr w:type="gramStart"/>
      <w:r w:rsidRPr="00F959C1">
        <w:rPr>
          <w:rFonts w:ascii="Times New Roman" w:eastAsia="Times New Roman" w:hAnsi="Times New Roman" w:cs="Times New Roman"/>
          <w:color w:val="000000" w:themeColor="text1"/>
          <w:sz w:val="24"/>
          <w:szCs w:val="24"/>
        </w:rPr>
        <w:t>treatment</w:t>
      </w:r>
      <w:proofErr w:type="gramEnd"/>
    </w:p>
    <w:p w14:paraId="0C8D7477" w14:textId="197868D1" w:rsidR="135EAFEA" w:rsidRPr="00F959C1" w:rsidRDefault="69C278E3" w:rsidP="0081198F">
      <w:pPr>
        <w:pStyle w:val="ListParagraph"/>
        <w:numPr>
          <w:ilvl w:val="1"/>
          <w:numId w:val="14"/>
        </w:numPr>
        <w:jc w:val="both"/>
        <w:rPr>
          <w:rFonts w:ascii="Times New Roman" w:eastAsia="Times New Roman" w:hAnsi="Times New Roman" w:cs="Times New Roman"/>
          <w:color w:val="000000" w:themeColor="text1"/>
          <w:sz w:val="24"/>
          <w:szCs w:val="24"/>
        </w:rPr>
      </w:pPr>
      <w:r w:rsidRPr="00F959C1">
        <w:rPr>
          <w:rFonts w:ascii="Times New Roman" w:eastAsia="Times New Roman" w:hAnsi="Times New Roman" w:cs="Times New Roman"/>
          <w:color w:val="000000" w:themeColor="text1"/>
          <w:sz w:val="24"/>
          <w:szCs w:val="24"/>
        </w:rPr>
        <w:t>Screw central piece of the irrigation hose into the pesticide application tank. Make sure there are no kinks in the line and the tank is on a flat location.</w:t>
      </w:r>
    </w:p>
    <w:p w14:paraId="13895769" w14:textId="25B2B5A1" w:rsidR="3F70B53A" w:rsidRPr="00F959C1" w:rsidRDefault="125AC7EA" w:rsidP="0081198F">
      <w:pPr>
        <w:pStyle w:val="ListParagraph"/>
        <w:numPr>
          <w:ilvl w:val="1"/>
          <w:numId w:val="14"/>
        </w:numPr>
        <w:jc w:val="both"/>
        <w:rPr>
          <w:rFonts w:ascii="Times New Roman" w:eastAsia="Times New Roman" w:hAnsi="Times New Roman" w:cs="Times New Roman"/>
          <w:color w:val="000000" w:themeColor="text1"/>
          <w:sz w:val="24"/>
          <w:szCs w:val="24"/>
        </w:rPr>
      </w:pPr>
      <w:r w:rsidRPr="00F959C1">
        <w:rPr>
          <w:rFonts w:ascii="Times New Roman" w:eastAsia="Times New Roman" w:hAnsi="Times New Roman" w:cs="Times New Roman"/>
          <w:color w:val="000000" w:themeColor="text1"/>
          <w:sz w:val="24"/>
          <w:szCs w:val="24"/>
        </w:rPr>
        <w:t>Open the valves on the tank</w:t>
      </w:r>
      <w:r w:rsidR="32C17E95" w:rsidRPr="00F959C1">
        <w:rPr>
          <w:rFonts w:ascii="Times New Roman" w:eastAsia="Times New Roman" w:hAnsi="Times New Roman" w:cs="Times New Roman"/>
          <w:color w:val="000000" w:themeColor="text1"/>
          <w:sz w:val="24"/>
          <w:szCs w:val="24"/>
        </w:rPr>
        <w:t>, connect battery,</w:t>
      </w:r>
      <w:r w:rsidRPr="00F959C1">
        <w:rPr>
          <w:rFonts w:ascii="Times New Roman" w:eastAsia="Times New Roman" w:hAnsi="Times New Roman" w:cs="Times New Roman"/>
          <w:color w:val="000000" w:themeColor="text1"/>
          <w:sz w:val="24"/>
          <w:szCs w:val="24"/>
        </w:rPr>
        <w:t xml:space="preserve"> and turn on the pump.</w:t>
      </w:r>
      <w:r w:rsidR="41B6B743" w:rsidRPr="00F959C1">
        <w:rPr>
          <w:rFonts w:ascii="Times New Roman" w:eastAsia="Times New Roman" w:hAnsi="Times New Roman" w:cs="Times New Roman"/>
          <w:color w:val="000000" w:themeColor="text1"/>
          <w:sz w:val="24"/>
          <w:szCs w:val="24"/>
        </w:rPr>
        <w:t xml:space="preserve"> </w:t>
      </w:r>
      <w:r w:rsidR="2DDE3CE3" w:rsidRPr="00F959C1">
        <w:rPr>
          <w:rFonts w:ascii="Times New Roman" w:eastAsia="Times New Roman" w:hAnsi="Times New Roman" w:cs="Times New Roman"/>
          <w:color w:val="000000" w:themeColor="text1"/>
          <w:sz w:val="24"/>
          <w:szCs w:val="24"/>
        </w:rPr>
        <w:t xml:space="preserve">Use walkie talkies to synchronize </w:t>
      </w:r>
      <w:r w:rsidR="0096B676" w:rsidRPr="00F959C1">
        <w:rPr>
          <w:rFonts w:ascii="Times New Roman" w:eastAsia="Times New Roman" w:hAnsi="Times New Roman" w:cs="Times New Roman"/>
          <w:color w:val="000000" w:themeColor="text1"/>
          <w:sz w:val="24"/>
          <w:szCs w:val="24"/>
        </w:rPr>
        <w:t>beginning</w:t>
      </w:r>
      <w:r w:rsidR="2DDE3CE3" w:rsidRPr="00F959C1">
        <w:rPr>
          <w:rFonts w:ascii="Times New Roman" w:eastAsia="Times New Roman" w:hAnsi="Times New Roman" w:cs="Times New Roman"/>
          <w:color w:val="000000" w:themeColor="text1"/>
          <w:sz w:val="24"/>
          <w:szCs w:val="24"/>
        </w:rPr>
        <w:t xml:space="preserve"> application from different tanks on the pond. </w:t>
      </w:r>
      <w:r w:rsidR="41B6B743" w:rsidRPr="00F959C1">
        <w:rPr>
          <w:rFonts w:ascii="Times New Roman" w:eastAsia="Times New Roman" w:hAnsi="Times New Roman" w:cs="Times New Roman"/>
          <w:color w:val="000000" w:themeColor="text1"/>
          <w:sz w:val="24"/>
          <w:szCs w:val="24"/>
        </w:rPr>
        <w:t>Record the start time</w:t>
      </w:r>
      <w:r w:rsidR="27EA5A68" w:rsidRPr="00F959C1">
        <w:rPr>
          <w:rFonts w:ascii="Times New Roman" w:eastAsia="Times New Roman" w:hAnsi="Times New Roman" w:cs="Times New Roman"/>
          <w:color w:val="000000" w:themeColor="text1"/>
          <w:sz w:val="24"/>
          <w:szCs w:val="24"/>
        </w:rPr>
        <w:t xml:space="preserve"> for the treatment</w:t>
      </w:r>
      <w:r w:rsidR="41B6B743" w:rsidRPr="00F959C1">
        <w:rPr>
          <w:rFonts w:ascii="Times New Roman" w:eastAsia="Times New Roman" w:hAnsi="Times New Roman" w:cs="Times New Roman"/>
          <w:color w:val="000000" w:themeColor="text1"/>
          <w:sz w:val="24"/>
          <w:szCs w:val="24"/>
        </w:rPr>
        <w:t>.</w:t>
      </w:r>
    </w:p>
    <w:p w14:paraId="61C3AC88" w14:textId="4CF8D34D" w:rsidR="3F70B53A" w:rsidRPr="00F959C1" w:rsidRDefault="125AC7EA" w:rsidP="0081198F">
      <w:pPr>
        <w:pStyle w:val="ListParagraph"/>
        <w:numPr>
          <w:ilvl w:val="1"/>
          <w:numId w:val="14"/>
        </w:numPr>
        <w:jc w:val="both"/>
        <w:rPr>
          <w:rFonts w:ascii="Times New Roman" w:eastAsia="Times New Roman" w:hAnsi="Times New Roman" w:cs="Times New Roman"/>
          <w:color w:val="000000" w:themeColor="text1"/>
          <w:sz w:val="24"/>
          <w:szCs w:val="24"/>
        </w:rPr>
      </w:pPr>
      <w:r w:rsidRPr="00F959C1">
        <w:rPr>
          <w:rFonts w:ascii="Times New Roman" w:eastAsia="Times New Roman" w:hAnsi="Times New Roman" w:cs="Times New Roman"/>
          <w:color w:val="000000" w:themeColor="text1"/>
          <w:sz w:val="24"/>
          <w:szCs w:val="24"/>
        </w:rPr>
        <w:t>Keep the pressure at 15</w:t>
      </w:r>
      <w:r w:rsidR="716C027A" w:rsidRPr="00F959C1">
        <w:rPr>
          <w:rFonts w:ascii="Times New Roman" w:eastAsia="Times New Roman" w:hAnsi="Times New Roman" w:cs="Times New Roman"/>
          <w:color w:val="000000" w:themeColor="text1"/>
          <w:sz w:val="24"/>
          <w:szCs w:val="24"/>
        </w:rPr>
        <w:t xml:space="preserve"> psi</w:t>
      </w:r>
      <w:r w:rsidR="7EBF59EC" w:rsidRPr="00F959C1">
        <w:rPr>
          <w:rFonts w:ascii="Times New Roman" w:eastAsia="Times New Roman" w:hAnsi="Times New Roman" w:cs="Times New Roman"/>
          <w:color w:val="000000" w:themeColor="text1"/>
          <w:sz w:val="24"/>
          <w:szCs w:val="24"/>
        </w:rPr>
        <w:t>.</w:t>
      </w:r>
      <w:r w:rsidR="05776CF3" w:rsidRPr="00F959C1">
        <w:rPr>
          <w:rFonts w:ascii="Times New Roman" w:eastAsia="Times New Roman" w:hAnsi="Times New Roman" w:cs="Times New Roman"/>
          <w:color w:val="000000" w:themeColor="text1"/>
          <w:sz w:val="24"/>
          <w:szCs w:val="24"/>
        </w:rPr>
        <w:t xml:space="preserve"> Pump will automatically turn off if the pressure is too high. To adjust pressure, use the far-left valve marked “Pressure Adj.” and slowly adjust to </w:t>
      </w:r>
      <w:r w:rsidR="005B2237" w:rsidRPr="00F959C1">
        <w:rPr>
          <w:rFonts w:ascii="Times New Roman" w:eastAsia="Times New Roman" w:hAnsi="Times New Roman" w:cs="Times New Roman"/>
          <w:color w:val="000000" w:themeColor="text1"/>
          <w:sz w:val="24"/>
          <w:szCs w:val="24"/>
        </w:rPr>
        <w:t>desired pressure.</w:t>
      </w:r>
    </w:p>
    <w:p w14:paraId="3EF46D0B" w14:textId="2DEF88E0" w:rsidR="3F70B53A" w:rsidRPr="00F959C1" w:rsidRDefault="125AC7EA" w:rsidP="0081198F">
      <w:pPr>
        <w:pStyle w:val="ListParagraph"/>
        <w:numPr>
          <w:ilvl w:val="2"/>
          <w:numId w:val="14"/>
        </w:numPr>
        <w:jc w:val="both"/>
        <w:rPr>
          <w:rFonts w:ascii="Times New Roman" w:eastAsia="Times New Roman" w:hAnsi="Times New Roman" w:cs="Times New Roman"/>
          <w:color w:val="000000" w:themeColor="text1"/>
          <w:sz w:val="24"/>
          <w:szCs w:val="24"/>
        </w:rPr>
      </w:pPr>
      <w:r w:rsidRPr="00F959C1">
        <w:rPr>
          <w:rFonts w:ascii="Times New Roman" w:eastAsia="Times New Roman" w:hAnsi="Times New Roman" w:cs="Times New Roman"/>
          <w:color w:val="000000" w:themeColor="text1"/>
          <w:sz w:val="24"/>
          <w:szCs w:val="24"/>
        </w:rPr>
        <w:t xml:space="preserve">If the pump seems to be working slowly, the </w:t>
      </w:r>
      <w:r w:rsidR="7170ED77" w:rsidRPr="00F959C1">
        <w:rPr>
          <w:rFonts w:ascii="Times New Roman" w:eastAsia="Times New Roman" w:hAnsi="Times New Roman" w:cs="Times New Roman"/>
          <w:color w:val="000000" w:themeColor="text1"/>
          <w:sz w:val="24"/>
          <w:szCs w:val="24"/>
        </w:rPr>
        <w:t xml:space="preserve">filter </w:t>
      </w:r>
      <w:r w:rsidRPr="00F959C1">
        <w:rPr>
          <w:rFonts w:ascii="Times New Roman" w:eastAsia="Times New Roman" w:hAnsi="Times New Roman" w:cs="Times New Roman"/>
          <w:color w:val="000000" w:themeColor="text1"/>
          <w:sz w:val="24"/>
          <w:szCs w:val="24"/>
        </w:rPr>
        <w:t>screen may on the pump may be clogged. In this case, remove it and clean it off.</w:t>
      </w:r>
      <w:r w:rsidR="0523D1ED" w:rsidRPr="00F959C1">
        <w:rPr>
          <w:rFonts w:ascii="Times New Roman" w:eastAsia="Times New Roman" w:hAnsi="Times New Roman" w:cs="Times New Roman"/>
          <w:color w:val="000000" w:themeColor="text1"/>
          <w:sz w:val="24"/>
          <w:szCs w:val="24"/>
        </w:rPr>
        <w:t xml:space="preserve"> The </w:t>
      </w:r>
      <w:r w:rsidR="3B3F0CD2" w:rsidRPr="00F959C1">
        <w:rPr>
          <w:rFonts w:ascii="Times New Roman" w:eastAsia="Times New Roman" w:hAnsi="Times New Roman" w:cs="Times New Roman"/>
          <w:color w:val="000000" w:themeColor="text1"/>
          <w:sz w:val="24"/>
          <w:szCs w:val="24"/>
        </w:rPr>
        <w:t xml:space="preserve">filter </w:t>
      </w:r>
      <w:r w:rsidR="0523D1ED" w:rsidRPr="00F959C1">
        <w:rPr>
          <w:rFonts w:ascii="Times New Roman" w:eastAsia="Times New Roman" w:hAnsi="Times New Roman" w:cs="Times New Roman"/>
          <w:color w:val="000000" w:themeColor="text1"/>
          <w:sz w:val="24"/>
          <w:szCs w:val="24"/>
        </w:rPr>
        <w:t xml:space="preserve">screen is located on </w:t>
      </w:r>
      <w:r w:rsidR="7A195B6D" w:rsidRPr="00F959C1">
        <w:rPr>
          <w:rFonts w:ascii="Times New Roman" w:eastAsia="Times New Roman" w:hAnsi="Times New Roman" w:cs="Times New Roman"/>
          <w:color w:val="000000" w:themeColor="text1"/>
          <w:sz w:val="24"/>
          <w:szCs w:val="24"/>
        </w:rPr>
        <w:t>the bottom of the tank where the mixture goes into the pump.</w:t>
      </w:r>
    </w:p>
    <w:p w14:paraId="1CB47C31" w14:textId="192D952F" w:rsidR="3F70B53A" w:rsidRPr="00F959C1" w:rsidRDefault="125AC7EA" w:rsidP="0081198F">
      <w:pPr>
        <w:pStyle w:val="ListParagraph"/>
        <w:numPr>
          <w:ilvl w:val="0"/>
          <w:numId w:val="14"/>
        </w:numPr>
        <w:jc w:val="both"/>
        <w:rPr>
          <w:rFonts w:ascii="Times New Roman" w:eastAsia="Times New Roman" w:hAnsi="Times New Roman" w:cs="Times New Roman"/>
          <w:color w:val="000000" w:themeColor="text1"/>
          <w:sz w:val="24"/>
          <w:szCs w:val="24"/>
        </w:rPr>
      </w:pPr>
      <w:r w:rsidRPr="00F959C1">
        <w:rPr>
          <w:rFonts w:ascii="Times New Roman" w:eastAsia="Times New Roman" w:hAnsi="Times New Roman" w:cs="Times New Roman"/>
          <w:color w:val="000000" w:themeColor="text1"/>
          <w:sz w:val="24"/>
          <w:szCs w:val="24"/>
        </w:rPr>
        <w:t>When the tank is almost empty, begin the triple rinse process.</w:t>
      </w:r>
    </w:p>
    <w:p w14:paraId="78EA249E" w14:textId="76E380D7" w:rsidR="3F70B53A" w:rsidRPr="00F959C1" w:rsidRDefault="6FD1D1BE" w:rsidP="0081198F">
      <w:pPr>
        <w:pStyle w:val="ListParagraph"/>
        <w:numPr>
          <w:ilvl w:val="1"/>
          <w:numId w:val="14"/>
        </w:numPr>
        <w:jc w:val="both"/>
        <w:rPr>
          <w:rFonts w:ascii="Times New Roman" w:eastAsia="Times New Roman" w:hAnsi="Times New Roman" w:cs="Times New Roman"/>
          <w:color w:val="000000" w:themeColor="text1"/>
          <w:sz w:val="24"/>
          <w:szCs w:val="24"/>
        </w:rPr>
      </w:pPr>
      <w:r w:rsidRPr="00F959C1">
        <w:rPr>
          <w:rFonts w:ascii="Times New Roman" w:eastAsia="Times New Roman" w:hAnsi="Times New Roman" w:cs="Times New Roman"/>
          <w:color w:val="000000" w:themeColor="text1"/>
          <w:sz w:val="24"/>
          <w:szCs w:val="24"/>
        </w:rPr>
        <w:t>Pour 1 5-gallon carboy of water into the tank; when the tank is almost empty, repeat two more times.</w:t>
      </w:r>
    </w:p>
    <w:p w14:paraId="104EDB72" w14:textId="2023F327" w:rsidR="3F70B53A" w:rsidRPr="00F959C1" w:rsidRDefault="006307D0" w:rsidP="0081198F">
      <w:pPr>
        <w:pStyle w:val="ListParagraph"/>
        <w:numPr>
          <w:ilvl w:val="1"/>
          <w:numId w:val="14"/>
        </w:numPr>
        <w:jc w:val="both"/>
        <w:rPr>
          <w:rFonts w:ascii="Times New Roman" w:eastAsia="Times New Roman" w:hAnsi="Times New Roman" w:cs="Times New Roman"/>
          <w:color w:val="000000" w:themeColor="text1"/>
          <w:sz w:val="24"/>
          <w:szCs w:val="24"/>
        </w:rPr>
      </w:pPr>
      <w:r w:rsidRPr="00F959C1">
        <w:rPr>
          <w:rFonts w:ascii="Times New Roman" w:eastAsia="Times New Roman" w:hAnsi="Times New Roman" w:cs="Times New Roman"/>
          <w:color w:val="000000" w:themeColor="text1"/>
          <w:sz w:val="24"/>
          <w:szCs w:val="24"/>
        </w:rPr>
        <w:t>D</w:t>
      </w:r>
      <w:r w:rsidR="6FD1D1BE" w:rsidRPr="00F959C1">
        <w:rPr>
          <w:rFonts w:ascii="Times New Roman" w:eastAsia="Times New Roman" w:hAnsi="Times New Roman" w:cs="Times New Roman"/>
          <w:color w:val="000000" w:themeColor="text1"/>
          <w:sz w:val="24"/>
          <w:szCs w:val="24"/>
        </w:rPr>
        <w:t>ump out any excess triple rinse fluid that cannot be sucked up by the pump into the treatment pond.</w:t>
      </w:r>
    </w:p>
    <w:p w14:paraId="4DA5A66E" w14:textId="28EDB369" w:rsidR="22CFC94F" w:rsidRPr="00F959C1" w:rsidRDefault="7A38677C" w:rsidP="0081198F">
      <w:pPr>
        <w:pStyle w:val="ListParagraph"/>
        <w:numPr>
          <w:ilvl w:val="0"/>
          <w:numId w:val="14"/>
        </w:numPr>
        <w:jc w:val="both"/>
        <w:rPr>
          <w:rFonts w:ascii="Times New Roman" w:eastAsia="Times New Roman" w:hAnsi="Times New Roman" w:cs="Times New Roman"/>
          <w:color w:val="000000" w:themeColor="text1"/>
          <w:sz w:val="24"/>
          <w:szCs w:val="24"/>
        </w:rPr>
      </w:pPr>
      <w:r w:rsidRPr="00F959C1">
        <w:rPr>
          <w:rFonts w:ascii="Times New Roman" w:eastAsia="Times New Roman" w:hAnsi="Times New Roman" w:cs="Times New Roman"/>
          <w:color w:val="000000" w:themeColor="text1"/>
          <w:sz w:val="24"/>
          <w:szCs w:val="24"/>
        </w:rPr>
        <w:t xml:space="preserve">Record the end of treatment time for each length of hose. </w:t>
      </w:r>
      <w:r w:rsidR="125AC7EA" w:rsidRPr="00F959C1">
        <w:rPr>
          <w:rFonts w:ascii="Times New Roman" w:eastAsia="Times New Roman" w:hAnsi="Times New Roman" w:cs="Times New Roman"/>
          <w:color w:val="000000" w:themeColor="text1"/>
          <w:sz w:val="24"/>
          <w:szCs w:val="24"/>
        </w:rPr>
        <w:t xml:space="preserve">Replace the end cap on the </w:t>
      </w:r>
      <w:r w:rsidR="4E258A12" w:rsidRPr="00F959C1">
        <w:rPr>
          <w:rFonts w:ascii="Times New Roman" w:eastAsia="Times New Roman" w:hAnsi="Times New Roman" w:cs="Times New Roman"/>
          <w:color w:val="000000" w:themeColor="text1"/>
          <w:sz w:val="24"/>
          <w:szCs w:val="24"/>
        </w:rPr>
        <w:t xml:space="preserve">irrigation </w:t>
      </w:r>
      <w:r w:rsidR="2A69427D" w:rsidRPr="00F959C1">
        <w:rPr>
          <w:rFonts w:ascii="Times New Roman" w:eastAsia="Times New Roman" w:hAnsi="Times New Roman" w:cs="Times New Roman"/>
          <w:color w:val="000000" w:themeColor="text1"/>
          <w:sz w:val="24"/>
          <w:szCs w:val="24"/>
        </w:rPr>
        <w:t>hose and</w:t>
      </w:r>
      <w:r w:rsidR="4E258A12" w:rsidRPr="00F959C1">
        <w:rPr>
          <w:rFonts w:ascii="Times New Roman" w:eastAsia="Times New Roman" w:hAnsi="Times New Roman" w:cs="Times New Roman"/>
          <w:color w:val="000000" w:themeColor="text1"/>
          <w:sz w:val="24"/>
          <w:szCs w:val="24"/>
        </w:rPr>
        <w:t xml:space="preserve"> replace it on the stake in the pond</w:t>
      </w:r>
      <w:r w:rsidR="125AC7EA" w:rsidRPr="00F959C1">
        <w:rPr>
          <w:rFonts w:ascii="Times New Roman" w:eastAsia="Times New Roman" w:hAnsi="Times New Roman" w:cs="Times New Roman"/>
          <w:color w:val="000000" w:themeColor="text1"/>
          <w:sz w:val="24"/>
          <w:szCs w:val="24"/>
        </w:rPr>
        <w:t>.</w:t>
      </w:r>
    </w:p>
    <w:p w14:paraId="1344EF64" w14:textId="4A4D40CB" w:rsidR="7B6E16CB" w:rsidRPr="00F959C1" w:rsidRDefault="00387B75" w:rsidP="0081198F">
      <w:pPr>
        <w:pStyle w:val="ListParagraph"/>
        <w:numPr>
          <w:ilvl w:val="0"/>
          <w:numId w:val="14"/>
        </w:numPr>
        <w:jc w:val="both"/>
        <w:rPr>
          <w:rFonts w:ascii="Times New Roman" w:eastAsia="Times New Roman" w:hAnsi="Times New Roman" w:cs="Times New Roman"/>
          <w:color w:val="000000" w:themeColor="text1"/>
          <w:sz w:val="24"/>
          <w:szCs w:val="24"/>
        </w:rPr>
      </w:pPr>
      <w:r w:rsidRPr="00F959C1">
        <w:rPr>
          <w:noProof/>
        </w:rPr>
        <w:lastRenderedPageBreak/>
        <w:drawing>
          <wp:anchor distT="0" distB="0" distL="114300" distR="114300" simplePos="0" relativeHeight="251664384" behindDoc="0" locked="0" layoutInCell="1" allowOverlap="1" wp14:anchorId="629EE7CC" wp14:editId="10BB9699">
            <wp:simplePos x="0" y="0"/>
            <wp:positionH relativeFrom="margin">
              <wp:align>center</wp:align>
            </wp:positionH>
            <wp:positionV relativeFrom="paragraph">
              <wp:posOffset>358965</wp:posOffset>
            </wp:positionV>
            <wp:extent cx="3887470" cy="3876675"/>
            <wp:effectExtent l="0" t="0" r="0" b="9525"/>
            <wp:wrapTopAndBottom/>
            <wp:docPr id="1424509606" name="Picture 1424509606" descr="A body of water with trees around it&#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24509606" name="Picture 1424509606" descr="A body of water with trees around it&#10;&#10;Description automatically generated with medium confidence"/>
                    <pic:cNvPicPr/>
                  </pic:nvPicPr>
                  <pic:blipFill>
                    <a:blip r:embed="rId21" cstate="print">
                      <a:extLst>
                        <a:ext uri="{28A0092B-C50C-407E-A947-70E740481C1C}">
                          <a14:useLocalDpi xmlns:a14="http://schemas.microsoft.com/office/drawing/2010/main" val="0"/>
                        </a:ext>
                      </a:extLst>
                    </a:blip>
                    <a:srcRect b="25208"/>
                    <a:stretch>
                      <a:fillRect/>
                    </a:stretch>
                  </pic:blipFill>
                  <pic:spPr>
                    <a:xfrm>
                      <a:off x="0" y="0"/>
                      <a:ext cx="3887470" cy="3876675"/>
                    </a:xfrm>
                    <a:prstGeom prst="rect">
                      <a:avLst/>
                    </a:prstGeom>
                  </pic:spPr>
                </pic:pic>
              </a:graphicData>
            </a:graphic>
          </wp:anchor>
        </w:drawing>
      </w:r>
      <w:r w:rsidR="5C3BE3C1" w:rsidRPr="00F959C1">
        <w:rPr>
          <w:rFonts w:ascii="Times New Roman" w:eastAsia="Times New Roman" w:hAnsi="Times New Roman" w:cs="Times New Roman"/>
          <w:color w:val="000000" w:themeColor="text1"/>
          <w:sz w:val="24"/>
          <w:szCs w:val="24"/>
        </w:rPr>
        <w:t>Repeat this process at all ponds.</w:t>
      </w:r>
      <w:r w:rsidRPr="00F959C1">
        <w:rPr>
          <w:noProof/>
        </w:rPr>
        <w:t xml:space="preserve"> </w:t>
      </w:r>
    </w:p>
    <w:p w14:paraId="34C9521B" w14:textId="77777777" w:rsidR="00D3412A" w:rsidRPr="00F959C1" w:rsidRDefault="00D3412A" w:rsidP="0E96D875">
      <w:pPr>
        <w:jc w:val="center"/>
        <w:rPr>
          <w:rFonts w:ascii="Times New Roman" w:hAnsi="Times New Roman" w:cs="Times New Roman"/>
          <w:sz w:val="24"/>
          <w:szCs w:val="24"/>
        </w:rPr>
      </w:pPr>
    </w:p>
    <w:p w14:paraId="604BA40C" w14:textId="7A1C8FE6" w:rsidR="04EE7DE5" w:rsidRPr="00F959C1" w:rsidRDefault="008D4C09" w:rsidP="0E96D875">
      <w:pPr>
        <w:jc w:val="center"/>
        <w:rPr>
          <w:rFonts w:ascii="Times New Roman" w:hAnsi="Times New Roman" w:cs="Times New Roman"/>
          <w:sz w:val="24"/>
          <w:szCs w:val="24"/>
        </w:rPr>
      </w:pPr>
      <w:r w:rsidRPr="00F959C1">
        <w:rPr>
          <w:rFonts w:ascii="Times New Roman" w:hAnsi="Times New Roman" w:cs="Times New Roman"/>
          <w:sz w:val="24"/>
          <w:szCs w:val="24"/>
        </w:rPr>
        <w:t>Figure 7: Pesti</w:t>
      </w:r>
      <w:r w:rsidR="00D3412A" w:rsidRPr="00F959C1">
        <w:rPr>
          <w:rFonts w:ascii="Times New Roman" w:hAnsi="Times New Roman" w:cs="Times New Roman"/>
          <w:sz w:val="24"/>
          <w:szCs w:val="24"/>
        </w:rPr>
        <w:t xml:space="preserve">cide being administered through </w:t>
      </w:r>
      <w:proofErr w:type="spellStart"/>
      <w:proofErr w:type="gramStart"/>
      <w:r w:rsidR="00D3412A" w:rsidRPr="00F959C1">
        <w:rPr>
          <w:rFonts w:ascii="Times New Roman" w:hAnsi="Times New Roman" w:cs="Times New Roman"/>
          <w:sz w:val="24"/>
          <w:szCs w:val="24"/>
        </w:rPr>
        <w:t>a</w:t>
      </w:r>
      <w:proofErr w:type="spellEnd"/>
      <w:proofErr w:type="gramEnd"/>
      <w:r w:rsidR="00D3412A" w:rsidRPr="00F959C1">
        <w:rPr>
          <w:rFonts w:ascii="Times New Roman" w:hAnsi="Times New Roman" w:cs="Times New Roman"/>
          <w:sz w:val="24"/>
          <w:szCs w:val="24"/>
        </w:rPr>
        <w:t xml:space="preserve"> irrigation line under the water.</w:t>
      </w:r>
    </w:p>
    <w:p w14:paraId="341042E9" w14:textId="77777777" w:rsidR="00D3412A" w:rsidRPr="00F959C1" w:rsidRDefault="00D3412A" w:rsidP="0E96D875">
      <w:pPr>
        <w:jc w:val="center"/>
        <w:rPr>
          <w:rFonts w:ascii="Times New Roman" w:hAnsi="Times New Roman" w:cs="Times New Roman"/>
          <w:sz w:val="24"/>
          <w:szCs w:val="24"/>
        </w:rPr>
      </w:pPr>
    </w:p>
    <w:p w14:paraId="29845CDB" w14:textId="0688E170" w:rsidR="3109723A" w:rsidRPr="00F959C1" w:rsidRDefault="003767B4" w:rsidP="3109723A">
      <w:pPr>
        <w:jc w:val="both"/>
        <w:rPr>
          <w:rFonts w:ascii="Times New Roman" w:eastAsia="Times New Roman" w:hAnsi="Times New Roman" w:cs="Times New Roman"/>
          <w:color w:val="000000" w:themeColor="text1"/>
          <w:sz w:val="24"/>
          <w:szCs w:val="24"/>
        </w:rPr>
      </w:pPr>
      <w:r w:rsidRPr="00F959C1">
        <w:t>B</w:t>
      </w:r>
      <w:r w:rsidR="20F0981A" w:rsidRPr="00F959C1">
        <w:rPr>
          <w:rFonts w:ascii="Times New Roman" w:eastAsia="Times New Roman" w:hAnsi="Times New Roman" w:cs="Times New Roman"/>
          <w:color w:val="000000" w:themeColor="text1"/>
          <w:sz w:val="24"/>
          <w:szCs w:val="24"/>
        </w:rPr>
        <w:t>urrow Application</w:t>
      </w:r>
    </w:p>
    <w:p w14:paraId="7E77C7A2" w14:textId="4E61E9EE" w:rsidR="20F0981A" w:rsidRPr="00F959C1" w:rsidRDefault="20F0981A" w:rsidP="0E96D875">
      <w:pPr>
        <w:pStyle w:val="ListParagraph"/>
        <w:numPr>
          <w:ilvl w:val="0"/>
          <w:numId w:val="1"/>
        </w:numPr>
        <w:jc w:val="both"/>
        <w:rPr>
          <w:rFonts w:ascii="Times New Roman" w:eastAsia="Times New Roman" w:hAnsi="Times New Roman" w:cs="Times New Roman"/>
          <w:color w:val="000000" w:themeColor="text1"/>
          <w:sz w:val="24"/>
          <w:szCs w:val="24"/>
        </w:rPr>
      </w:pPr>
      <w:r w:rsidRPr="00F959C1">
        <w:rPr>
          <w:rFonts w:ascii="Times New Roman" w:eastAsia="Times New Roman" w:hAnsi="Times New Roman" w:cs="Times New Roman"/>
          <w:color w:val="000000" w:themeColor="text1"/>
          <w:sz w:val="24"/>
          <w:szCs w:val="24"/>
        </w:rPr>
        <w:t>Burrows may be treated pre</w:t>
      </w:r>
      <w:r w:rsidR="00684672" w:rsidRPr="00F959C1">
        <w:rPr>
          <w:rFonts w:ascii="Times New Roman" w:eastAsia="Times New Roman" w:hAnsi="Times New Roman" w:cs="Times New Roman"/>
          <w:color w:val="000000" w:themeColor="text1"/>
          <w:sz w:val="24"/>
          <w:szCs w:val="24"/>
        </w:rPr>
        <w:t>-</w:t>
      </w:r>
      <w:r w:rsidRPr="00F959C1">
        <w:rPr>
          <w:rFonts w:ascii="Times New Roman" w:eastAsia="Times New Roman" w:hAnsi="Times New Roman" w:cs="Times New Roman"/>
          <w:color w:val="000000" w:themeColor="text1"/>
          <w:sz w:val="24"/>
          <w:szCs w:val="24"/>
        </w:rPr>
        <w:t xml:space="preserve"> or post</w:t>
      </w:r>
      <w:r w:rsidR="00684672" w:rsidRPr="00F959C1">
        <w:rPr>
          <w:rFonts w:ascii="Times New Roman" w:eastAsia="Times New Roman" w:hAnsi="Times New Roman" w:cs="Times New Roman"/>
          <w:color w:val="000000" w:themeColor="text1"/>
          <w:sz w:val="24"/>
          <w:szCs w:val="24"/>
        </w:rPr>
        <w:t>-</w:t>
      </w:r>
      <w:r w:rsidRPr="00F959C1">
        <w:rPr>
          <w:rFonts w:ascii="Times New Roman" w:eastAsia="Times New Roman" w:hAnsi="Times New Roman" w:cs="Times New Roman"/>
          <w:color w:val="000000" w:themeColor="text1"/>
          <w:sz w:val="24"/>
          <w:szCs w:val="24"/>
        </w:rPr>
        <w:t>pond treatment</w:t>
      </w:r>
      <w:r w:rsidR="00B22C8A" w:rsidRPr="00F959C1">
        <w:rPr>
          <w:rFonts w:ascii="Times New Roman" w:eastAsia="Times New Roman" w:hAnsi="Times New Roman" w:cs="Times New Roman"/>
          <w:color w:val="000000" w:themeColor="text1"/>
          <w:sz w:val="24"/>
          <w:szCs w:val="24"/>
        </w:rPr>
        <w:t>.</w:t>
      </w:r>
    </w:p>
    <w:p w14:paraId="7DDB3778" w14:textId="7FE5D8A5" w:rsidR="00FF7FC3" w:rsidRPr="00F959C1" w:rsidRDefault="2AC5CB0C" w:rsidP="00FF7FC3">
      <w:pPr>
        <w:pStyle w:val="ListParagraph"/>
        <w:numPr>
          <w:ilvl w:val="0"/>
          <w:numId w:val="1"/>
        </w:numPr>
        <w:jc w:val="both"/>
        <w:rPr>
          <w:rFonts w:ascii="Times New Roman" w:eastAsia="Times New Roman" w:hAnsi="Times New Roman" w:cs="Times New Roman"/>
          <w:color w:val="000000" w:themeColor="text1"/>
          <w:sz w:val="24"/>
          <w:szCs w:val="24"/>
        </w:rPr>
      </w:pPr>
      <w:r w:rsidRPr="00F959C1">
        <w:rPr>
          <w:rFonts w:ascii="Times New Roman" w:eastAsia="Times New Roman" w:hAnsi="Times New Roman" w:cs="Times New Roman"/>
          <w:color w:val="000000" w:themeColor="text1"/>
          <w:sz w:val="24"/>
          <w:szCs w:val="24"/>
        </w:rPr>
        <w:t xml:space="preserve">Use Burrow Treatment RSC Survey123 </w:t>
      </w:r>
      <w:r w:rsidR="00FF7FC3" w:rsidRPr="00F959C1">
        <w:rPr>
          <w:rFonts w:ascii="Times New Roman" w:eastAsia="Times New Roman" w:hAnsi="Times New Roman" w:cs="Times New Roman"/>
          <w:color w:val="000000" w:themeColor="text1"/>
          <w:sz w:val="24"/>
          <w:szCs w:val="24"/>
        </w:rPr>
        <w:t xml:space="preserve">(see Burrow Treatment protocol) </w:t>
      </w:r>
      <w:r w:rsidRPr="00F959C1">
        <w:rPr>
          <w:rFonts w:ascii="Times New Roman" w:eastAsia="Times New Roman" w:hAnsi="Times New Roman" w:cs="Times New Roman"/>
          <w:color w:val="000000" w:themeColor="text1"/>
          <w:sz w:val="24"/>
          <w:szCs w:val="24"/>
        </w:rPr>
        <w:t>form to record data.</w:t>
      </w:r>
    </w:p>
    <w:p w14:paraId="2B4F1C6F" w14:textId="4832BDF0" w:rsidR="79108C5F" w:rsidRPr="00F959C1" w:rsidRDefault="005A73EF" w:rsidP="0E96D875">
      <w:pPr>
        <w:pStyle w:val="ListParagraph"/>
        <w:numPr>
          <w:ilvl w:val="0"/>
          <w:numId w:val="1"/>
        </w:numPr>
        <w:jc w:val="both"/>
        <w:rPr>
          <w:rFonts w:ascii="Times New Roman" w:eastAsia="Times New Roman" w:hAnsi="Times New Roman" w:cs="Times New Roman"/>
          <w:color w:val="000000" w:themeColor="text1"/>
          <w:sz w:val="24"/>
          <w:szCs w:val="24"/>
        </w:rPr>
      </w:pPr>
      <w:r w:rsidRPr="00F959C1">
        <w:rPr>
          <w:rFonts w:ascii="Times New Roman" w:eastAsia="Times New Roman" w:hAnsi="Times New Roman" w:cs="Times New Roman"/>
          <w:color w:val="000000" w:themeColor="text1"/>
          <w:sz w:val="24"/>
          <w:szCs w:val="24"/>
        </w:rPr>
        <w:t xml:space="preserve">Ensure </w:t>
      </w:r>
      <w:r w:rsidR="79108C5F" w:rsidRPr="00F959C1">
        <w:rPr>
          <w:rFonts w:ascii="Times New Roman" w:eastAsia="Times New Roman" w:hAnsi="Times New Roman" w:cs="Times New Roman"/>
          <w:color w:val="000000" w:themeColor="text1"/>
          <w:sz w:val="24"/>
          <w:szCs w:val="24"/>
        </w:rPr>
        <w:t xml:space="preserve">steps </w:t>
      </w:r>
      <w:r w:rsidR="3875DB09" w:rsidRPr="00F959C1">
        <w:rPr>
          <w:rFonts w:ascii="Times New Roman" w:eastAsia="Times New Roman" w:hAnsi="Times New Roman" w:cs="Times New Roman"/>
          <w:color w:val="000000" w:themeColor="text1"/>
          <w:sz w:val="24"/>
          <w:szCs w:val="24"/>
        </w:rPr>
        <w:t>1-</w:t>
      </w:r>
      <w:r w:rsidRPr="00F959C1">
        <w:rPr>
          <w:rFonts w:ascii="Times New Roman" w:eastAsia="Times New Roman" w:hAnsi="Times New Roman" w:cs="Times New Roman"/>
          <w:color w:val="000000" w:themeColor="text1"/>
          <w:sz w:val="24"/>
          <w:szCs w:val="24"/>
        </w:rPr>
        <w:t>6</w:t>
      </w:r>
      <w:r w:rsidR="3875DB09" w:rsidRPr="00F959C1">
        <w:rPr>
          <w:rFonts w:ascii="Times New Roman" w:eastAsia="Times New Roman" w:hAnsi="Times New Roman" w:cs="Times New Roman"/>
          <w:color w:val="000000" w:themeColor="text1"/>
          <w:sz w:val="24"/>
          <w:szCs w:val="24"/>
        </w:rPr>
        <w:t xml:space="preserve"> in the pond application section</w:t>
      </w:r>
      <w:r w:rsidRPr="00F959C1">
        <w:rPr>
          <w:rFonts w:ascii="Times New Roman" w:eastAsia="Times New Roman" w:hAnsi="Times New Roman" w:cs="Times New Roman"/>
          <w:color w:val="000000" w:themeColor="text1"/>
          <w:sz w:val="24"/>
          <w:szCs w:val="24"/>
        </w:rPr>
        <w:t xml:space="preserve"> have been completed</w:t>
      </w:r>
      <w:r w:rsidR="3875DB09" w:rsidRPr="00F959C1">
        <w:rPr>
          <w:rFonts w:ascii="Times New Roman" w:eastAsia="Times New Roman" w:hAnsi="Times New Roman" w:cs="Times New Roman"/>
          <w:color w:val="000000" w:themeColor="text1"/>
          <w:sz w:val="24"/>
          <w:szCs w:val="24"/>
        </w:rPr>
        <w:t>.</w:t>
      </w:r>
    </w:p>
    <w:p w14:paraId="0182BFC2" w14:textId="267A1207" w:rsidR="50703F0C" w:rsidRPr="00F959C1" w:rsidRDefault="50703F0C" w:rsidP="0E96D875">
      <w:pPr>
        <w:pStyle w:val="ListParagraph"/>
        <w:numPr>
          <w:ilvl w:val="0"/>
          <w:numId w:val="1"/>
        </w:numPr>
        <w:jc w:val="both"/>
        <w:rPr>
          <w:rFonts w:ascii="Times New Roman" w:eastAsia="Times New Roman" w:hAnsi="Times New Roman" w:cs="Times New Roman"/>
          <w:color w:val="000000" w:themeColor="text1"/>
          <w:sz w:val="24"/>
          <w:szCs w:val="24"/>
        </w:rPr>
      </w:pPr>
      <w:r w:rsidRPr="00F959C1">
        <w:rPr>
          <w:rFonts w:ascii="Times New Roman" w:eastAsia="Times New Roman" w:hAnsi="Times New Roman" w:cs="Times New Roman"/>
          <w:color w:val="000000" w:themeColor="text1"/>
          <w:sz w:val="24"/>
          <w:szCs w:val="24"/>
        </w:rPr>
        <w:t>Connect the handgun to the handgun attachment spot on the pump.</w:t>
      </w:r>
    </w:p>
    <w:p w14:paraId="652F9CEA" w14:textId="27346B74" w:rsidR="58FDE99E" w:rsidRPr="00F959C1" w:rsidRDefault="58FDE99E" w:rsidP="0E96D875">
      <w:pPr>
        <w:pStyle w:val="ListParagraph"/>
        <w:numPr>
          <w:ilvl w:val="0"/>
          <w:numId w:val="1"/>
        </w:numPr>
        <w:jc w:val="both"/>
        <w:rPr>
          <w:rFonts w:ascii="Times New Roman" w:eastAsia="Times New Roman" w:hAnsi="Times New Roman" w:cs="Times New Roman"/>
          <w:color w:val="000000" w:themeColor="text1"/>
          <w:sz w:val="24"/>
          <w:szCs w:val="24"/>
        </w:rPr>
      </w:pPr>
      <w:r w:rsidRPr="00F959C1">
        <w:rPr>
          <w:rFonts w:ascii="Times New Roman" w:eastAsia="Times New Roman" w:hAnsi="Times New Roman" w:cs="Times New Roman"/>
          <w:color w:val="000000" w:themeColor="text1"/>
          <w:sz w:val="24"/>
          <w:szCs w:val="24"/>
        </w:rPr>
        <w:t>Ensure all caps are closed securely and that the valve to the pump is closed prior to filling.</w:t>
      </w:r>
    </w:p>
    <w:p w14:paraId="177802EB" w14:textId="2E842840" w:rsidR="1BD4DC92" w:rsidRPr="00F959C1" w:rsidRDefault="1BD4DC92" w:rsidP="0E96D875">
      <w:pPr>
        <w:pStyle w:val="ListParagraph"/>
        <w:numPr>
          <w:ilvl w:val="0"/>
          <w:numId w:val="1"/>
        </w:numPr>
        <w:jc w:val="both"/>
        <w:rPr>
          <w:rFonts w:ascii="Times New Roman" w:eastAsia="Times New Roman" w:hAnsi="Times New Roman" w:cs="Times New Roman"/>
          <w:color w:val="000000" w:themeColor="text1"/>
          <w:sz w:val="24"/>
          <w:szCs w:val="24"/>
        </w:rPr>
      </w:pPr>
      <w:r w:rsidRPr="00F959C1">
        <w:rPr>
          <w:rFonts w:ascii="Times New Roman" w:eastAsia="Times New Roman" w:hAnsi="Times New Roman" w:cs="Times New Roman"/>
          <w:color w:val="000000" w:themeColor="text1"/>
          <w:sz w:val="24"/>
          <w:szCs w:val="24"/>
        </w:rPr>
        <w:t xml:space="preserve">The </w:t>
      </w:r>
      <w:r w:rsidR="79C8F328" w:rsidRPr="00F959C1">
        <w:rPr>
          <w:rFonts w:ascii="Times New Roman" w:eastAsia="Times New Roman" w:hAnsi="Times New Roman" w:cs="Times New Roman"/>
          <w:color w:val="000000" w:themeColor="text1"/>
          <w:sz w:val="24"/>
          <w:szCs w:val="24"/>
        </w:rPr>
        <w:t>amount of pesticide needed will be determined by the amount of water</w:t>
      </w:r>
      <w:r w:rsidRPr="00F959C1">
        <w:rPr>
          <w:rFonts w:ascii="Times New Roman" w:eastAsia="Times New Roman" w:hAnsi="Times New Roman" w:cs="Times New Roman"/>
          <w:color w:val="000000" w:themeColor="text1"/>
          <w:sz w:val="24"/>
          <w:szCs w:val="24"/>
        </w:rPr>
        <w:t xml:space="preserve"> </w:t>
      </w:r>
      <w:r w:rsidR="1344B61E" w:rsidRPr="00F959C1">
        <w:rPr>
          <w:rFonts w:ascii="Times New Roman" w:eastAsia="Times New Roman" w:hAnsi="Times New Roman" w:cs="Times New Roman"/>
          <w:color w:val="000000" w:themeColor="text1"/>
          <w:sz w:val="24"/>
          <w:szCs w:val="24"/>
        </w:rPr>
        <w:t xml:space="preserve">being </w:t>
      </w:r>
      <w:r w:rsidR="40259627" w:rsidRPr="00F959C1">
        <w:rPr>
          <w:rFonts w:ascii="Times New Roman" w:eastAsia="Times New Roman" w:hAnsi="Times New Roman" w:cs="Times New Roman"/>
          <w:color w:val="000000" w:themeColor="text1"/>
          <w:sz w:val="24"/>
          <w:szCs w:val="24"/>
        </w:rPr>
        <w:t xml:space="preserve">used. The amount of water needed is </w:t>
      </w:r>
      <w:r w:rsidR="4FB603D6" w:rsidRPr="00F959C1">
        <w:rPr>
          <w:rFonts w:ascii="Times New Roman" w:eastAsia="Times New Roman" w:hAnsi="Times New Roman" w:cs="Times New Roman"/>
          <w:color w:val="000000" w:themeColor="text1"/>
          <w:sz w:val="24"/>
          <w:szCs w:val="24"/>
        </w:rPr>
        <w:t>roughly</w:t>
      </w:r>
      <w:r w:rsidR="40259627" w:rsidRPr="00F959C1">
        <w:rPr>
          <w:rFonts w:ascii="Times New Roman" w:eastAsia="Times New Roman" w:hAnsi="Times New Roman" w:cs="Times New Roman"/>
          <w:color w:val="000000" w:themeColor="text1"/>
          <w:sz w:val="24"/>
          <w:szCs w:val="24"/>
        </w:rPr>
        <w:t xml:space="preserve"> </w:t>
      </w:r>
      <w:r w:rsidR="59AC6FD8" w:rsidRPr="00F959C1">
        <w:rPr>
          <w:rFonts w:ascii="Times New Roman" w:eastAsia="Times New Roman" w:hAnsi="Times New Roman" w:cs="Times New Roman"/>
          <w:color w:val="000000" w:themeColor="text1"/>
          <w:sz w:val="24"/>
          <w:szCs w:val="24"/>
        </w:rPr>
        <w:t>0</w:t>
      </w:r>
      <w:r w:rsidR="40C0068C" w:rsidRPr="00F959C1">
        <w:rPr>
          <w:rFonts w:ascii="Times New Roman" w:eastAsia="Times New Roman" w:hAnsi="Times New Roman" w:cs="Times New Roman"/>
          <w:color w:val="000000" w:themeColor="text1"/>
          <w:sz w:val="24"/>
          <w:szCs w:val="24"/>
        </w:rPr>
        <w:t>.5 gallon per burrow</w:t>
      </w:r>
      <w:r w:rsidR="05AED7D9" w:rsidRPr="00F959C1">
        <w:rPr>
          <w:rFonts w:ascii="Times New Roman" w:eastAsia="Times New Roman" w:hAnsi="Times New Roman" w:cs="Times New Roman"/>
          <w:color w:val="000000" w:themeColor="text1"/>
          <w:sz w:val="24"/>
          <w:szCs w:val="24"/>
        </w:rPr>
        <w:t xml:space="preserve">. </w:t>
      </w:r>
      <w:r w:rsidR="1344B61E" w:rsidRPr="00F959C1">
        <w:rPr>
          <w:rFonts w:ascii="Times New Roman" w:eastAsia="Times New Roman" w:hAnsi="Times New Roman" w:cs="Times New Roman"/>
          <w:color w:val="000000" w:themeColor="text1"/>
          <w:sz w:val="24"/>
          <w:szCs w:val="24"/>
        </w:rPr>
        <w:t>(</w:t>
      </w:r>
      <w:proofErr w:type="gramStart"/>
      <w:r w:rsidR="1344B61E" w:rsidRPr="00F959C1">
        <w:rPr>
          <w:rFonts w:ascii="Times New Roman" w:eastAsia="Times New Roman" w:hAnsi="Times New Roman" w:cs="Times New Roman"/>
          <w:color w:val="000000" w:themeColor="text1"/>
          <w:sz w:val="24"/>
          <w:szCs w:val="24"/>
        </w:rPr>
        <w:t>see</w:t>
      </w:r>
      <w:proofErr w:type="gramEnd"/>
      <w:r w:rsidR="1344B61E" w:rsidRPr="00F959C1">
        <w:rPr>
          <w:rFonts w:ascii="Times New Roman" w:eastAsia="Times New Roman" w:hAnsi="Times New Roman" w:cs="Times New Roman"/>
          <w:color w:val="000000" w:themeColor="text1"/>
          <w:sz w:val="24"/>
          <w:szCs w:val="24"/>
        </w:rPr>
        <w:t xml:space="preserve"> </w:t>
      </w:r>
      <w:r w:rsidR="1E8E4347" w:rsidRPr="00F959C1">
        <w:rPr>
          <w:rFonts w:ascii="Times New Roman" w:eastAsia="Times New Roman" w:hAnsi="Times New Roman" w:cs="Times New Roman"/>
          <w:color w:val="000000" w:themeColor="text1"/>
          <w:sz w:val="24"/>
          <w:szCs w:val="24"/>
        </w:rPr>
        <w:t>calculation sheet)</w:t>
      </w:r>
    </w:p>
    <w:p w14:paraId="7A7B1744" w14:textId="1EDDE370" w:rsidR="11E9934E" w:rsidRPr="00F959C1" w:rsidRDefault="11E9934E" w:rsidP="0E96D875">
      <w:pPr>
        <w:pStyle w:val="ListParagraph"/>
        <w:numPr>
          <w:ilvl w:val="0"/>
          <w:numId w:val="1"/>
        </w:numPr>
        <w:jc w:val="both"/>
        <w:rPr>
          <w:rFonts w:ascii="Times New Roman" w:eastAsia="Times New Roman" w:hAnsi="Times New Roman" w:cs="Times New Roman"/>
          <w:color w:val="000000" w:themeColor="text1"/>
          <w:sz w:val="24"/>
          <w:szCs w:val="24"/>
        </w:rPr>
      </w:pPr>
      <w:r w:rsidRPr="00F959C1">
        <w:rPr>
          <w:rFonts w:ascii="Times New Roman" w:eastAsia="Times New Roman" w:hAnsi="Times New Roman" w:cs="Times New Roman"/>
          <w:color w:val="000000" w:themeColor="text1"/>
          <w:sz w:val="24"/>
          <w:szCs w:val="24"/>
        </w:rPr>
        <w:t>On</w:t>
      </w:r>
      <w:r w:rsidR="3E5BC26A" w:rsidRPr="00F959C1">
        <w:rPr>
          <w:rFonts w:ascii="Times New Roman" w:eastAsia="Times New Roman" w:hAnsi="Times New Roman" w:cs="Times New Roman"/>
          <w:color w:val="000000" w:themeColor="text1"/>
          <w:sz w:val="24"/>
          <w:szCs w:val="24"/>
        </w:rPr>
        <w:t>c</w:t>
      </w:r>
      <w:r w:rsidRPr="00F959C1">
        <w:rPr>
          <w:rFonts w:ascii="Times New Roman" w:eastAsia="Times New Roman" w:hAnsi="Times New Roman" w:cs="Times New Roman"/>
          <w:color w:val="000000" w:themeColor="text1"/>
          <w:sz w:val="24"/>
          <w:szCs w:val="24"/>
        </w:rPr>
        <w:t>e</w:t>
      </w:r>
      <w:r w:rsidR="6A0B73F6" w:rsidRPr="00F959C1">
        <w:rPr>
          <w:rFonts w:ascii="Times New Roman" w:eastAsia="Times New Roman" w:hAnsi="Times New Roman" w:cs="Times New Roman"/>
          <w:color w:val="000000" w:themeColor="text1"/>
          <w:sz w:val="24"/>
          <w:szCs w:val="24"/>
        </w:rPr>
        <w:t xml:space="preserve"> water amount is selected</w:t>
      </w:r>
      <w:r w:rsidR="1C94D750" w:rsidRPr="00F959C1">
        <w:rPr>
          <w:rFonts w:ascii="Times New Roman" w:eastAsia="Times New Roman" w:hAnsi="Times New Roman" w:cs="Times New Roman"/>
          <w:color w:val="000000" w:themeColor="text1"/>
          <w:sz w:val="24"/>
          <w:szCs w:val="24"/>
        </w:rPr>
        <w:t xml:space="preserve"> and put into tank,</w:t>
      </w:r>
      <w:r w:rsidR="6A0B73F6" w:rsidRPr="00F959C1">
        <w:rPr>
          <w:rFonts w:ascii="Times New Roman" w:eastAsia="Times New Roman" w:hAnsi="Times New Roman" w:cs="Times New Roman"/>
          <w:color w:val="000000" w:themeColor="text1"/>
          <w:sz w:val="24"/>
          <w:szCs w:val="24"/>
        </w:rPr>
        <w:t xml:space="preserve"> pipette the correct amount of pesticide for that amount of water.</w:t>
      </w:r>
    </w:p>
    <w:p w14:paraId="3B71B45B" w14:textId="24B9CC26" w:rsidR="79BCD288" w:rsidRPr="00F959C1" w:rsidRDefault="79BCD288" w:rsidP="0E96D875">
      <w:pPr>
        <w:pStyle w:val="ListParagraph"/>
        <w:numPr>
          <w:ilvl w:val="0"/>
          <w:numId w:val="1"/>
        </w:numPr>
        <w:jc w:val="both"/>
        <w:rPr>
          <w:rFonts w:ascii="Times New Roman" w:eastAsia="Times New Roman" w:hAnsi="Times New Roman" w:cs="Times New Roman"/>
          <w:color w:val="000000" w:themeColor="text1"/>
          <w:sz w:val="24"/>
          <w:szCs w:val="24"/>
        </w:rPr>
      </w:pPr>
      <w:r w:rsidRPr="00F959C1">
        <w:rPr>
          <w:rFonts w:ascii="Times New Roman" w:eastAsia="Times New Roman" w:hAnsi="Times New Roman" w:cs="Times New Roman"/>
          <w:color w:val="000000" w:themeColor="text1"/>
          <w:sz w:val="24"/>
          <w:szCs w:val="24"/>
        </w:rPr>
        <w:t>Open pump val</w:t>
      </w:r>
      <w:r w:rsidR="0034CDF7" w:rsidRPr="00F959C1">
        <w:rPr>
          <w:rFonts w:ascii="Times New Roman" w:eastAsia="Times New Roman" w:hAnsi="Times New Roman" w:cs="Times New Roman"/>
          <w:color w:val="000000" w:themeColor="text1"/>
          <w:sz w:val="24"/>
          <w:szCs w:val="24"/>
        </w:rPr>
        <w:t>v</w:t>
      </w:r>
      <w:r w:rsidRPr="00F959C1">
        <w:rPr>
          <w:rFonts w:ascii="Times New Roman" w:eastAsia="Times New Roman" w:hAnsi="Times New Roman" w:cs="Times New Roman"/>
          <w:color w:val="000000" w:themeColor="text1"/>
          <w:sz w:val="24"/>
          <w:szCs w:val="24"/>
        </w:rPr>
        <w:t>e on bottom of the tank to allow mixture to flow through.</w:t>
      </w:r>
    </w:p>
    <w:p w14:paraId="54820466" w14:textId="56CDDD42" w:rsidR="0D29CFB5" w:rsidRPr="00F959C1" w:rsidRDefault="0D29CFB5" w:rsidP="0E96D875">
      <w:pPr>
        <w:pStyle w:val="ListParagraph"/>
        <w:numPr>
          <w:ilvl w:val="0"/>
          <w:numId w:val="1"/>
        </w:numPr>
        <w:jc w:val="both"/>
        <w:rPr>
          <w:rFonts w:ascii="Times New Roman" w:eastAsia="Times New Roman" w:hAnsi="Times New Roman" w:cs="Times New Roman"/>
          <w:color w:val="000000" w:themeColor="text1"/>
          <w:sz w:val="24"/>
          <w:szCs w:val="24"/>
        </w:rPr>
      </w:pPr>
      <w:r w:rsidRPr="00F959C1">
        <w:rPr>
          <w:rFonts w:ascii="Times New Roman" w:eastAsia="Times New Roman" w:hAnsi="Times New Roman" w:cs="Times New Roman"/>
          <w:color w:val="000000" w:themeColor="text1"/>
          <w:sz w:val="24"/>
          <w:szCs w:val="24"/>
        </w:rPr>
        <w:t>Mix pesticide for 10 minutes and water by shaking the tank by hand or turning on agitator if available</w:t>
      </w:r>
      <w:r w:rsidR="3ED2D73D" w:rsidRPr="00F959C1">
        <w:rPr>
          <w:rFonts w:ascii="Times New Roman" w:eastAsia="Times New Roman" w:hAnsi="Times New Roman" w:cs="Times New Roman"/>
          <w:color w:val="000000" w:themeColor="text1"/>
          <w:sz w:val="24"/>
          <w:szCs w:val="24"/>
        </w:rPr>
        <w:t xml:space="preserve"> (will need to </w:t>
      </w:r>
      <w:r w:rsidR="724B178F" w:rsidRPr="00F959C1">
        <w:rPr>
          <w:rFonts w:ascii="Times New Roman" w:eastAsia="Times New Roman" w:hAnsi="Times New Roman" w:cs="Times New Roman"/>
          <w:color w:val="000000" w:themeColor="text1"/>
          <w:sz w:val="24"/>
          <w:szCs w:val="24"/>
        </w:rPr>
        <w:t xml:space="preserve">connect battery to </w:t>
      </w:r>
      <w:r w:rsidR="3ED2D73D" w:rsidRPr="00F959C1">
        <w:rPr>
          <w:rFonts w:ascii="Times New Roman" w:eastAsia="Times New Roman" w:hAnsi="Times New Roman" w:cs="Times New Roman"/>
          <w:color w:val="000000" w:themeColor="text1"/>
          <w:sz w:val="24"/>
          <w:szCs w:val="24"/>
        </w:rPr>
        <w:t>pump for agitator)</w:t>
      </w:r>
    </w:p>
    <w:p w14:paraId="23CF2D8A" w14:textId="160EDC26" w:rsidR="40797DDD" w:rsidRPr="00F959C1" w:rsidRDefault="40797DDD" w:rsidP="0E96D875">
      <w:pPr>
        <w:pStyle w:val="ListParagraph"/>
        <w:numPr>
          <w:ilvl w:val="0"/>
          <w:numId w:val="1"/>
        </w:numPr>
        <w:jc w:val="both"/>
        <w:rPr>
          <w:rFonts w:ascii="Times New Roman" w:eastAsia="Times New Roman" w:hAnsi="Times New Roman" w:cs="Times New Roman"/>
          <w:color w:val="000000" w:themeColor="text1"/>
          <w:sz w:val="24"/>
          <w:szCs w:val="24"/>
        </w:rPr>
      </w:pPr>
      <w:r w:rsidRPr="00F959C1">
        <w:rPr>
          <w:rFonts w:ascii="Times New Roman" w:eastAsia="Times New Roman" w:hAnsi="Times New Roman" w:cs="Times New Roman"/>
          <w:color w:val="000000" w:themeColor="text1"/>
          <w:sz w:val="24"/>
          <w:szCs w:val="24"/>
        </w:rPr>
        <w:t>Connect battery and turn pump on.</w:t>
      </w:r>
    </w:p>
    <w:p w14:paraId="48BEA851" w14:textId="51C52A1F" w:rsidR="740ABB3D" w:rsidRPr="00F959C1" w:rsidRDefault="740ABB3D" w:rsidP="0E96D875">
      <w:pPr>
        <w:pStyle w:val="ListParagraph"/>
        <w:numPr>
          <w:ilvl w:val="1"/>
          <w:numId w:val="1"/>
        </w:numPr>
        <w:jc w:val="both"/>
        <w:rPr>
          <w:rFonts w:ascii="Times New Roman" w:eastAsia="Times New Roman" w:hAnsi="Times New Roman" w:cs="Times New Roman"/>
          <w:color w:val="000000" w:themeColor="text1"/>
          <w:sz w:val="24"/>
          <w:szCs w:val="24"/>
        </w:rPr>
      </w:pPr>
      <w:r w:rsidRPr="00F959C1">
        <w:rPr>
          <w:rFonts w:ascii="Times New Roman" w:eastAsia="Times New Roman" w:hAnsi="Times New Roman" w:cs="Times New Roman"/>
          <w:color w:val="000000" w:themeColor="text1"/>
          <w:sz w:val="24"/>
          <w:szCs w:val="24"/>
        </w:rPr>
        <w:lastRenderedPageBreak/>
        <w:t xml:space="preserve">Pump will automatically turn off if </w:t>
      </w:r>
      <w:r w:rsidR="5F06DC20" w:rsidRPr="00F959C1">
        <w:rPr>
          <w:rFonts w:ascii="Times New Roman" w:eastAsia="Times New Roman" w:hAnsi="Times New Roman" w:cs="Times New Roman"/>
          <w:color w:val="000000" w:themeColor="text1"/>
          <w:sz w:val="24"/>
          <w:szCs w:val="24"/>
        </w:rPr>
        <w:t>pressure is</w:t>
      </w:r>
      <w:r w:rsidRPr="00F959C1">
        <w:rPr>
          <w:rFonts w:ascii="Times New Roman" w:eastAsia="Times New Roman" w:hAnsi="Times New Roman" w:cs="Times New Roman"/>
          <w:color w:val="000000" w:themeColor="text1"/>
          <w:sz w:val="24"/>
          <w:szCs w:val="24"/>
        </w:rPr>
        <w:t xml:space="preserve"> to</w:t>
      </w:r>
      <w:r w:rsidR="694BCEC7" w:rsidRPr="00F959C1">
        <w:rPr>
          <w:rFonts w:ascii="Times New Roman" w:eastAsia="Times New Roman" w:hAnsi="Times New Roman" w:cs="Times New Roman"/>
          <w:color w:val="000000" w:themeColor="text1"/>
          <w:sz w:val="24"/>
          <w:szCs w:val="24"/>
        </w:rPr>
        <w:t xml:space="preserve">o </w:t>
      </w:r>
      <w:r w:rsidRPr="00F959C1">
        <w:rPr>
          <w:rFonts w:ascii="Times New Roman" w:eastAsia="Times New Roman" w:hAnsi="Times New Roman" w:cs="Times New Roman"/>
          <w:color w:val="000000" w:themeColor="text1"/>
          <w:sz w:val="24"/>
          <w:szCs w:val="24"/>
        </w:rPr>
        <w:t>high</w:t>
      </w:r>
      <w:r w:rsidR="3AC902C6" w:rsidRPr="00F959C1">
        <w:rPr>
          <w:rFonts w:ascii="Times New Roman" w:eastAsia="Times New Roman" w:hAnsi="Times New Roman" w:cs="Times New Roman"/>
          <w:color w:val="000000" w:themeColor="text1"/>
          <w:sz w:val="24"/>
          <w:szCs w:val="24"/>
        </w:rPr>
        <w:t>. T</w:t>
      </w:r>
      <w:r w:rsidRPr="00F959C1">
        <w:rPr>
          <w:rFonts w:ascii="Times New Roman" w:eastAsia="Times New Roman" w:hAnsi="Times New Roman" w:cs="Times New Roman"/>
          <w:color w:val="000000" w:themeColor="text1"/>
          <w:sz w:val="24"/>
          <w:szCs w:val="24"/>
        </w:rPr>
        <w:t xml:space="preserve">o adjust </w:t>
      </w:r>
      <w:r w:rsidR="7D5B4DC9" w:rsidRPr="00F959C1">
        <w:rPr>
          <w:rFonts w:ascii="Times New Roman" w:eastAsia="Times New Roman" w:hAnsi="Times New Roman" w:cs="Times New Roman"/>
          <w:color w:val="000000" w:themeColor="text1"/>
          <w:sz w:val="24"/>
          <w:szCs w:val="24"/>
        </w:rPr>
        <w:t>pressure,</w:t>
      </w:r>
      <w:r w:rsidRPr="00F959C1">
        <w:rPr>
          <w:rFonts w:ascii="Times New Roman" w:eastAsia="Times New Roman" w:hAnsi="Times New Roman" w:cs="Times New Roman"/>
          <w:color w:val="000000" w:themeColor="text1"/>
          <w:sz w:val="24"/>
          <w:szCs w:val="24"/>
        </w:rPr>
        <w:t xml:space="preserve"> use the far-left valve marked “Pressure Adj.” and slowly adjust to the pressure you desire.</w:t>
      </w:r>
      <w:r w:rsidR="1589CCED" w:rsidRPr="00F959C1">
        <w:rPr>
          <w:rFonts w:ascii="Times New Roman" w:eastAsia="Times New Roman" w:hAnsi="Times New Roman" w:cs="Times New Roman"/>
          <w:color w:val="000000" w:themeColor="text1"/>
          <w:sz w:val="24"/>
          <w:szCs w:val="24"/>
        </w:rPr>
        <w:t xml:space="preserve"> </w:t>
      </w:r>
    </w:p>
    <w:p w14:paraId="3A80F81B" w14:textId="66441DA3" w:rsidR="0A09416B" w:rsidRPr="00F959C1" w:rsidRDefault="0A09416B" w:rsidP="0E96D875">
      <w:pPr>
        <w:pStyle w:val="ListParagraph"/>
        <w:numPr>
          <w:ilvl w:val="0"/>
          <w:numId w:val="1"/>
        </w:numPr>
        <w:jc w:val="both"/>
        <w:rPr>
          <w:rFonts w:ascii="Times New Roman" w:eastAsia="Times New Roman" w:hAnsi="Times New Roman" w:cs="Times New Roman"/>
          <w:color w:val="000000" w:themeColor="text1"/>
          <w:sz w:val="24"/>
          <w:szCs w:val="24"/>
        </w:rPr>
      </w:pPr>
      <w:r w:rsidRPr="00F959C1">
        <w:rPr>
          <w:rFonts w:ascii="Times New Roman" w:eastAsia="Times New Roman" w:hAnsi="Times New Roman" w:cs="Times New Roman"/>
          <w:color w:val="000000" w:themeColor="text1"/>
          <w:sz w:val="24"/>
          <w:szCs w:val="24"/>
        </w:rPr>
        <w:t xml:space="preserve">Start </w:t>
      </w:r>
      <w:r w:rsidR="5CE304DD" w:rsidRPr="00F959C1">
        <w:rPr>
          <w:rFonts w:ascii="Times New Roman" w:eastAsia="Times New Roman" w:hAnsi="Times New Roman" w:cs="Times New Roman"/>
          <w:color w:val="000000" w:themeColor="text1"/>
          <w:sz w:val="24"/>
          <w:szCs w:val="24"/>
        </w:rPr>
        <w:t xml:space="preserve">administering chemical into burrow until full. </w:t>
      </w:r>
      <w:r w:rsidR="00D91F18" w:rsidRPr="00F959C1">
        <w:rPr>
          <w:rFonts w:ascii="Times New Roman" w:eastAsia="Times New Roman" w:hAnsi="Times New Roman" w:cs="Times New Roman"/>
          <w:color w:val="000000" w:themeColor="text1"/>
          <w:sz w:val="24"/>
          <w:szCs w:val="24"/>
        </w:rPr>
        <w:t>Record burrow location on Survey123 form.</w:t>
      </w:r>
    </w:p>
    <w:p w14:paraId="5223A333" w14:textId="2CB3FC32" w:rsidR="5CE304DD" w:rsidRPr="00F959C1" w:rsidRDefault="5CE304DD" w:rsidP="0E96D875">
      <w:pPr>
        <w:pStyle w:val="ListParagraph"/>
        <w:numPr>
          <w:ilvl w:val="0"/>
          <w:numId w:val="1"/>
        </w:numPr>
        <w:jc w:val="both"/>
        <w:rPr>
          <w:rFonts w:ascii="Times New Roman" w:eastAsia="Times New Roman" w:hAnsi="Times New Roman" w:cs="Times New Roman"/>
          <w:color w:val="000000" w:themeColor="text1"/>
          <w:sz w:val="24"/>
          <w:szCs w:val="24"/>
        </w:rPr>
      </w:pPr>
      <w:r w:rsidRPr="00F959C1">
        <w:rPr>
          <w:rFonts w:ascii="Times New Roman" w:eastAsia="Times New Roman" w:hAnsi="Times New Roman" w:cs="Times New Roman"/>
          <w:color w:val="000000" w:themeColor="text1"/>
          <w:sz w:val="24"/>
          <w:szCs w:val="24"/>
        </w:rPr>
        <w:t xml:space="preserve">Move on to next burrow and repeat step 11 </w:t>
      </w:r>
      <w:r w:rsidR="07D634BA" w:rsidRPr="00F959C1">
        <w:rPr>
          <w:rFonts w:ascii="Times New Roman" w:eastAsia="Times New Roman" w:hAnsi="Times New Roman" w:cs="Times New Roman"/>
          <w:color w:val="000000" w:themeColor="text1"/>
          <w:sz w:val="24"/>
          <w:szCs w:val="24"/>
        </w:rPr>
        <w:t>until</w:t>
      </w:r>
      <w:r w:rsidRPr="00F959C1">
        <w:rPr>
          <w:rFonts w:ascii="Times New Roman" w:eastAsia="Times New Roman" w:hAnsi="Times New Roman" w:cs="Times New Roman"/>
          <w:color w:val="000000" w:themeColor="text1"/>
          <w:sz w:val="24"/>
          <w:szCs w:val="24"/>
        </w:rPr>
        <w:t xml:space="preserve"> all burrows have been treated.</w:t>
      </w:r>
    </w:p>
    <w:p w14:paraId="2E67246D" w14:textId="56CEB6A4" w:rsidR="5CE304DD" w:rsidRPr="00F959C1" w:rsidRDefault="5CE304DD" w:rsidP="0E96D875">
      <w:pPr>
        <w:pStyle w:val="ListParagraph"/>
        <w:numPr>
          <w:ilvl w:val="0"/>
          <w:numId w:val="1"/>
        </w:numPr>
        <w:jc w:val="both"/>
        <w:rPr>
          <w:rFonts w:ascii="Times New Roman" w:eastAsia="Times New Roman" w:hAnsi="Times New Roman" w:cs="Times New Roman"/>
          <w:color w:val="000000" w:themeColor="text1"/>
          <w:sz w:val="24"/>
          <w:szCs w:val="24"/>
        </w:rPr>
      </w:pPr>
      <w:r w:rsidRPr="00F959C1">
        <w:rPr>
          <w:rFonts w:ascii="Times New Roman" w:eastAsia="Times New Roman" w:hAnsi="Times New Roman" w:cs="Times New Roman"/>
          <w:color w:val="000000" w:themeColor="text1"/>
          <w:sz w:val="24"/>
          <w:szCs w:val="24"/>
        </w:rPr>
        <w:t>You may need to stop and refill tank with water and pesticide.</w:t>
      </w:r>
    </w:p>
    <w:p w14:paraId="74252471" w14:textId="4389EA8A" w:rsidR="5CE304DD" w:rsidRPr="00F959C1" w:rsidRDefault="5CE304DD" w:rsidP="0E96D875">
      <w:pPr>
        <w:pStyle w:val="ListParagraph"/>
        <w:numPr>
          <w:ilvl w:val="0"/>
          <w:numId w:val="1"/>
        </w:numPr>
        <w:jc w:val="both"/>
        <w:rPr>
          <w:rFonts w:ascii="Times New Roman" w:eastAsia="Times New Roman" w:hAnsi="Times New Roman" w:cs="Times New Roman"/>
          <w:color w:val="000000" w:themeColor="text1"/>
          <w:sz w:val="24"/>
          <w:szCs w:val="24"/>
        </w:rPr>
      </w:pPr>
      <w:r w:rsidRPr="00F959C1">
        <w:rPr>
          <w:rFonts w:ascii="Times New Roman" w:eastAsia="Times New Roman" w:hAnsi="Times New Roman" w:cs="Times New Roman"/>
          <w:color w:val="000000" w:themeColor="text1"/>
          <w:sz w:val="24"/>
          <w:szCs w:val="24"/>
        </w:rPr>
        <w:t>On</w:t>
      </w:r>
      <w:r w:rsidR="5EB881FE" w:rsidRPr="00F959C1">
        <w:rPr>
          <w:rFonts w:ascii="Times New Roman" w:eastAsia="Times New Roman" w:hAnsi="Times New Roman" w:cs="Times New Roman"/>
          <w:color w:val="000000" w:themeColor="text1"/>
          <w:sz w:val="24"/>
          <w:szCs w:val="24"/>
        </w:rPr>
        <w:t>c</w:t>
      </w:r>
      <w:r w:rsidRPr="00F959C1">
        <w:rPr>
          <w:rFonts w:ascii="Times New Roman" w:eastAsia="Times New Roman" w:hAnsi="Times New Roman" w:cs="Times New Roman"/>
          <w:color w:val="000000" w:themeColor="text1"/>
          <w:sz w:val="24"/>
          <w:szCs w:val="24"/>
        </w:rPr>
        <w:t>e completely done triple rinse tank with 3</w:t>
      </w:r>
      <w:r w:rsidR="3916E94B" w:rsidRPr="00F959C1">
        <w:rPr>
          <w:rFonts w:ascii="Times New Roman" w:eastAsia="Times New Roman" w:hAnsi="Times New Roman" w:cs="Times New Roman"/>
          <w:color w:val="000000" w:themeColor="text1"/>
          <w:sz w:val="24"/>
          <w:szCs w:val="24"/>
        </w:rPr>
        <w:t xml:space="preserve"> </w:t>
      </w:r>
      <w:r w:rsidRPr="00F959C1">
        <w:rPr>
          <w:rFonts w:ascii="Times New Roman" w:eastAsia="Times New Roman" w:hAnsi="Times New Roman" w:cs="Times New Roman"/>
          <w:color w:val="000000" w:themeColor="text1"/>
          <w:sz w:val="24"/>
          <w:szCs w:val="24"/>
        </w:rPr>
        <w:t>5</w:t>
      </w:r>
      <w:r w:rsidR="27D754D1" w:rsidRPr="00F959C1">
        <w:rPr>
          <w:rFonts w:ascii="Times New Roman" w:eastAsia="Times New Roman" w:hAnsi="Times New Roman" w:cs="Times New Roman"/>
          <w:color w:val="000000" w:themeColor="text1"/>
          <w:sz w:val="24"/>
          <w:szCs w:val="24"/>
        </w:rPr>
        <w:t>-</w:t>
      </w:r>
      <w:r w:rsidRPr="00F959C1">
        <w:rPr>
          <w:rFonts w:ascii="Times New Roman" w:eastAsia="Times New Roman" w:hAnsi="Times New Roman" w:cs="Times New Roman"/>
          <w:color w:val="000000" w:themeColor="text1"/>
          <w:sz w:val="24"/>
          <w:szCs w:val="24"/>
        </w:rPr>
        <w:t>gallon carboys. Spray at least 5</w:t>
      </w:r>
      <w:r w:rsidR="5AF7CA85" w:rsidRPr="00F959C1">
        <w:rPr>
          <w:rFonts w:ascii="Times New Roman" w:eastAsia="Times New Roman" w:hAnsi="Times New Roman" w:cs="Times New Roman"/>
          <w:color w:val="000000" w:themeColor="text1"/>
          <w:sz w:val="24"/>
          <w:szCs w:val="24"/>
        </w:rPr>
        <w:t xml:space="preserve"> </w:t>
      </w:r>
      <w:r w:rsidRPr="00F959C1">
        <w:rPr>
          <w:rFonts w:ascii="Times New Roman" w:eastAsia="Times New Roman" w:hAnsi="Times New Roman" w:cs="Times New Roman"/>
          <w:color w:val="000000" w:themeColor="text1"/>
          <w:sz w:val="24"/>
          <w:szCs w:val="24"/>
        </w:rPr>
        <w:t>gallons of t</w:t>
      </w:r>
      <w:r w:rsidR="194A3B8A" w:rsidRPr="00F959C1">
        <w:rPr>
          <w:rFonts w:ascii="Times New Roman" w:eastAsia="Times New Roman" w:hAnsi="Times New Roman" w:cs="Times New Roman"/>
          <w:color w:val="000000" w:themeColor="text1"/>
          <w:sz w:val="24"/>
          <w:szCs w:val="24"/>
        </w:rPr>
        <w:t xml:space="preserve">he water out of the handgun to insure proper rinsing. The rest can be drained from the drain hole. </w:t>
      </w:r>
    </w:p>
    <w:p w14:paraId="29351D6E" w14:textId="77777777" w:rsidR="0083766F" w:rsidRPr="00F959C1" w:rsidRDefault="0083766F" w:rsidP="0083766F">
      <w:pPr>
        <w:jc w:val="both"/>
        <w:rPr>
          <w:rFonts w:ascii="Times New Roman" w:eastAsia="Times New Roman" w:hAnsi="Times New Roman" w:cs="Times New Roman"/>
          <w:color w:val="000000" w:themeColor="text1"/>
          <w:sz w:val="24"/>
          <w:szCs w:val="24"/>
        </w:rPr>
      </w:pPr>
    </w:p>
    <w:tbl>
      <w:tblPr>
        <w:tblStyle w:val="TableGrid"/>
        <w:tblW w:w="0" w:type="auto"/>
        <w:tblLook w:val="04A0" w:firstRow="1" w:lastRow="0" w:firstColumn="1" w:lastColumn="0" w:noHBand="0" w:noVBand="1"/>
      </w:tblPr>
      <w:tblGrid>
        <w:gridCol w:w="3116"/>
        <w:gridCol w:w="3117"/>
        <w:gridCol w:w="3117"/>
      </w:tblGrid>
      <w:tr w:rsidR="0083766F" w:rsidRPr="00F959C1" w14:paraId="165F1E24" w14:textId="77777777" w:rsidTr="55BB9B4D">
        <w:tc>
          <w:tcPr>
            <w:tcW w:w="3116" w:type="dxa"/>
          </w:tcPr>
          <w:p w14:paraId="0EACD00B" w14:textId="7BED354B" w:rsidR="0083766F" w:rsidRPr="00F959C1" w:rsidRDefault="06D4B4F1" w:rsidP="0083766F">
            <w:pPr>
              <w:jc w:val="both"/>
              <w:rPr>
                <w:rFonts w:ascii="Times New Roman" w:eastAsia="Times New Roman" w:hAnsi="Times New Roman" w:cs="Times New Roman"/>
                <w:b/>
                <w:bCs/>
                <w:color w:val="000000" w:themeColor="text1"/>
                <w:sz w:val="24"/>
                <w:szCs w:val="24"/>
              </w:rPr>
            </w:pPr>
            <w:r w:rsidRPr="00F959C1">
              <w:rPr>
                <w:rFonts w:ascii="Times New Roman" w:eastAsia="Times New Roman" w:hAnsi="Times New Roman" w:cs="Times New Roman"/>
                <w:b/>
                <w:bCs/>
                <w:color w:val="000000" w:themeColor="text1"/>
                <w:sz w:val="24"/>
                <w:szCs w:val="24"/>
              </w:rPr>
              <w:t>Task</w:t>
            </w:r>
          </w:p>
        </w:tc>
        <w:tc>
          <w:tcPr>
            <w:tcW w:w="3117" w:type="dxa"/>
          </w:tcPr>
          <w:p w14:paraId="16B5DCF6" w14:textId="04539A99" w:rsidR="0083766F" w:rsidRPr="00F959C1" w:rsidRDefault="00C5205B" w:rsidP="0083766F">
            <w:pPr>
              <w:jc w:val="both"/>
              <w:rPr>
                <w:rFonts w:ascii="Times New Roman" w:eastAsia="Times New Roman" w:hAnsi="Times New Roman" w:cs="Times New Roman"/>
                <w:b/>
                <w:bCs/>
                <w:color w:val="000000" w:themeColor="text1"/>
                <w:sz w:val="24"/>
                <w:szCs w:val="24"/>
              </w:rPr>
            </w:pPr>
            <w:r w:rsidRPr="00F959C1">
              <w:rPr>
                <w:rFonts w:ascii="Times New Roman" w:eastAsia="Times New Roman" w:hAnsi="Times New Roman" w:cs="Times New Roman"/>
                <w:b/>
                <w:bCs/>
                <w:color w:val="000000" w:themeColor="text1"/>
                <w:sz w:val="24"/>
                <w:szCs w:val="24"/>
              </w:rPr>
              <w:t>Staff Needed</w:t>
            </w:r>
          </w:p>
        </w:tc>
        <w:tc>
          <w:tcPr>
            <w:tcW w:w="3117" w:type="dxa"/>
          </w:tcPr>
          <w:p w14:paraId="59EA8E3A" w14:textId="5692C30A" w:rsidR="0083766F" w:rsidRPr="00F959C1" w:rsidRDefault="00C5205B" w:rsidP="0083766F">
            <w:pPr>
              <w:jc w:val="both"/>
              <w:rPr>
                <w:rFonts w:ascii="Times New Roman" w:eastAsia="Times New Roman" w:hAnsi="Times New Roman" w:cs="Times New Roman"/>
                <w:b/>
                <w:bCs/>
                <w:color w:val="000000" w:themeColor="text1"/>
                <w:sz w:val="24"/>
                <w:szCs w:val="24"/>
              </w:rPr>
            </w:pPr>
            <w:r w:rsidRPr="00F959C1">
              <w:rPr>
                <w:rFonts w:ascii="Times New Roman" w:eastAsia="Times New Roman" w:hAnsi="Times New Roman" w:cs="Times New Roman"/>
                <w:b/>
                <w:bCs/>
                <w:color w:val="000000" w:themeColor="text1"/>
                <w:sz w:val="24"/>
                <w:szCs w:val="24"/>
              </w:rPr>
              <w:t>Notes</w:t>
            </w:r>
          </w:p>
        </w:tc>
      </w:tr>
      <w:tr w:rsidR="00AA0A26" w:rsidRPr="00F959C1" w14:paraId="58412CB0" w14:textId="77777777" w:rsidTr="55BB9B4D">
        <w:tc>
          <w:tcPr>
            <w:tcW w:w="3116" w:type="dxa"/>
          </w:tcPr>
          <w:p w14:paraId="3FE59500" w14:textId="365E5EED" w:rsidR="00AA0A26" w:rsidRPr="00F959C1" w:rsidRDefault="00BB4967" w:rsidP="0083766F">
            <w:pPr>
              <w:jc w:val="both"/>
              <w:rPr>
                <w:rFonts w:ascii="Times New Roman" w:eastAsia="Times New Roman" w:hAnsi="Times New Roman" w:cs="Times New Roman"/>
                <w:color w:val="000000" w:themeColor="text1"/>
                <w:sz w:val="24"/>
                <w:szCs w:val="24"/>
              </w:rPr>
            </w:pPr>
            <w:r w:rsidRPr="00F959C1">
              <w:rPr>
                <w:rFonts w:ascii="Times New Roman" w:eastAsia="Times New Roman" w:hAnsi="Times New Roman" w:cs="Times New Roman"/>
                <w:color w:val="000000" w:themeColor="text1"/>
                <w:sz w:val="24"/>
                <w:szCs w:val="24"/>
              </w:rPr>
              <w:t>Pre-treatment preparation</w:t>
            </w:r>
          </w:p>
        </w:tc>
        <w:tc>
          <w:tcPr>
            <w:tcW w:w="3117" w:type="dxa"/>
          </w:tcPr>
          <w:p w14:paraId="6592046E" w14:textId="16707BCC" w:rsidR="00AA0A26" w:rsidRPr="00F959C1" w:rsidRDefault="66A83237" w:rsidP="0083766F">
            <w:pPr>
              <w:jc w:val="both"/>
              <w:rPr>
                <w:rFonts w:ascii="Times New Roman" w:eastAsia="Times New Roman" w:hAnsi="Times New Roman" w:cs="Times New Roman"/>
                <w:color w:val="000000" w:themeColor="text1"/>
                <w:sz w:val="24"/>
                <w:szCs w:val="24"/>
              </w:rPr>
            </w:pPr>
            <w:r w:rsidRPr="00F959C1">
              <w:rPr>
                <w:rFonts w:ascii="Times New Roman" w:eastAsia="Times New Roman" w:hAnsi="Times New Roman" w:cs="Times New Roman"/>
                <w:color w:val="000000" w:themeColor="text1"/>
                <w:sz w:val="24"/>
                <w:szCs w:val="24"/>
              </w:rPr>
              <w:t>3-5</w:t>
            </w:r>
          </w:p>
        </w:tc>
        <w:tc>
          <w:tcPr>
            <w:tcW w:w="3117" w:type="dxa"/>
          </w:tcPr>
          <w:p w14:paraId="2DC0CB3A" w14:textId="126CE83B" w:rsidR="00AA0A26" w:rsidRPr="00F959C1" w:rsidRDefault="0036082D" w:rsidP="0083766F">
            <w:pPr>
              <w:jc w:val="both"/>
              <w:rPr>
                <w:rFonts w:ascii="Times New Roman" w:eastAsia="Times New Roman" w:hAnsi="Times New Roman" w:cs="Times New Roman"/>
                <w:color w:val="000000" w:themeColor="text1"/>
                <w:sz w:val="24"/>
                <w:szCs w:val="24"/>
              </w:rPr>
            </w:pPr>
            <w:r w:rsidRPr="00F959C1">
              <w:rPr>
                <w:rFonts w:ascii="Times New Roman" w:eastAsia="Times New Roman" w:hAnsi="Times New Roman" w:cs="Times New Roman"/>
                <w:color w:val="000000" w:themeColor="text1"/>
                <w:sz w:val="24"/>
                <w:szCs w:val="24"/>
              </w:rPr>
              <w:t>Place hoses in water, test lines</w:t>
            </w:r>
            <w:r w:rsidR="000F3DB8" w:rsidRPr="00F959C1">
              <w:rPr>
                <w:rFonts w:ascii="Times New Roman" w:eastAsia="Times New Roman" w:hAnsi="Times New Roman" w:cs="Times New Roman"/>
                <w:color w:val="000000" w:themeColor="text1"/>
                <w:sz w:val="24"/>
                <w:szCs w:val="24"/>
              </w:rPr>
              <w:t xml:space="preserve"> to ensure no holes, repair holes, prep gear at office</w:t>
            </w:r>
          </w:p>
        </w:tc>
      </w:tr>
      <w:tr w:rsidR="0083766F" w:rsidRPr="00F959C1" w14:paraId="1E9CCB45" w14:textId="77777777" w:rsidTr="55BB9B4D">
        <w:tc>
          <w:tcPr>
            <w:tcW w:w="3116" w:type="dxa"/>
          </w:tcPr>
          <w:p w14:paraId="5A14011A" w14:textId="3914D2CF" w:rsidR="0083766F" w:rsidRPr="00F959C1" w:rsidRDefault="00C5205B" w:rsidP="0083766F">
            <w:pPr>
              <w:jc w:val="both"/>
              <w:rPr>
                <w:rFonts w:ascii="Times New Roman" w:eastAsia="Times New Roman" w:hAnsi="Times New Roman" w:cs="Times New Roman"/>
                <w:color w:val="000000" w:themeColor="text1"/>
                <w:sz w:val="24"/>
                <w:szCs w:val="24"/>
              </w:rPr>
            </w:pPr>
            <w:r w:rsidRPr="00F959C1">
              <w:rPr>
                <w:rFonts w:ascii="Times New Roman" w:eastAsia="Times New Roman" w:hAnsi="Times New Roman" w:cs="Times New Roman"/>
                <w:color w:val="000000" w:themeColor="text1"/>
                <w:sz w:val="24"/>
                <w:szCs w:val="24"/>
              </w:rPr>
              <w:t xml:space="preserve">Product mixing and </w:t>
            </w:r>
            <w:r w:rsidR="00D73BE4" w:rsidRPr="00F959C1">
              <w:rPr>
                <w:rFonts w:ascii="Times New Roman" w:eastAsia="Times New Roman" w:hAnsi="Times New Roman" w:cs="Times New Roman"/>
                <w:color w:val="000000" w:themeColor="text1"/>
                <w:sz w:val="24"/>
                <w:szCs w:val="24"/>
              </w:rPr>
              <w:t xml:space="preserve">pond </w:t>
            </w:r>
            <w:r w:rsidRPr="00F959C1">
              <w:rPr>
                <w:rFonts w:ascii="Times New Roman" w:eastAsia="Times New Roman" w:hAnsi="Times New Roman" w:cs="Times New Roman"/>
                <w:color w:val="000000" w:themeColor="text1"/>
                <w:sz w:val="24"/>
                <w:szCs w:val="24"/>
              </w:rPr>
              <w:t>application</w:t>
            </w:r>
          </w:p>
        </w:tc>
        <w:tc>
          <w:tcPr>
            <w:tcW w:w="3117" w:type="dxa"/>
          </w:tcPr>
          <w:p w14:paraId="4C7B1ADC" w14:textId="5DAD7FD5" w:rsidR="0083766F" w:rsidRPr="00F959C1" w:rsidRDefault="00C03F25" w:rsidP="0083766F">
            <w:pPr>
              <w:jc w:val="both"/>
              <w:rPr>
                <w:rFonts w:ascii="Times New Roman" w:eastAsia="Times New Roman" w:hAnsi="Times New Roman" w:cs="Times New Roman"/>
                <w:color w:val="000000" w:themeColor="text1"/>
                <w:sz w:val="24"/>
                <w:szCs w:val="24"/>
              </w:rPr>
            </w:pPr>
            <w:r w:rsidRPr="00F959C1">
              <w:rPr>
                <w:rFonts w:ascii="Times New Roman" w:eastAsia="Times New Roman" w:hAnsi="Times New Roman" w:cs="Times New Roman"/>
                <w:color w:val="000000" w:themeColor="text1"/>
                <w:sz w:val="24"/>
                <w:szCs w:val="24"/>
              </w:rPr>
              <w:t>4</w:t>
            </w:r>
          </w:p>
        </w:tc>
        <w:tc>
          <w:tcPr>
            <w:tcW w:w="3117" w:type="dxa"/>
          </w:tcPr>
          <w:p w14:paraId="29C250A6" w14:textId="640DF63A" w:rsidR="0083766F" w:rsidRPr="00F959C1" w:rsidRDefault="00C03F25" w:rsidP="0083766F">
            <w:pPr>
              <w:jc w:val="both"/>
              <w:rPr>
                <w:rFonts w:ascii="Times New Roman" w:eastAsia="Times New Roman" w:hAnsi="Times New Roman" w:cs="Times New Roman"/>
                <w:color w:val="000000" w:themeColor="text1"/>
                <w:sz w:val="24"/>
                <w:szCs w:val="24"/>
              </w:rPr>
            </w:pPr>
            <w:r w:rsidRPr="00F959C1">
              <w:rPr>
                <w:rFonts w:ascii="Times New Roman" w:eastAsia="Times New Roman" w:hAnsi="Times New Roman" w:cs="Times New Roman"/>
                <w:color w:val="000000" w:themeColor="text1"/>
                <w:sz w:val="24"/>
                <w:szCs w:val="24"/>
              </w:rPr>
              <w:t>Two people per tank. 2 tanks per pond</w:t>
            </w:r>
          </w:p>
        </w:tc>
      </w:tr>
      <w:tr w:rsidR="0083766F" w:rsidRPr="00F959C1" w14:paraId="6636E6D3" w14:textId="77777777" w:rsidTr="55BB9B4D">
        <w:tc>
          <w:tcPr>
            <w:tcW w:w="3116" w:type="dxa"/>
          </w:tcPr>
          <w:p w14:paraId="002EDD2D" w14:textId="64FE9ABB" w:rsidR="0083766F" w:rsidRPr="00F959C1" w:rsidRDefault="000E2123" w:rsidP="0083766F">
            <w:pPr>
              <w:jc w:val="both"/>
              <w:rPr>
                <w:rFonts w:ascii="Times New Roman" w:eastAsia="Times New Roman" w:hAnsi="Times New Roman" w:cs="Times New Roman"/>
                <w:color w:val="000000" w:themeColor="text1"/>
                <w:sz w:val="24"/>
                <w:szCs w:val="24"/>
              </w:rPr>
            </w:pPr>
            <w:r w:rsidRPr="00F959C1">
              <w:rPr>
                <w:rFonts w:ascii="Times New Roman" w:eastAsia="Times New Roman" w:hAnsi="Times New Roman" w:cs="Times New Roman"/>
                <w:color w:val="000000" w:themeColor="text1"/>
                <w:sz w:val="24"/>
                <w:szCs w:val="24"/>
              </w:rPr>
              <w:t>Burrow application</w:t>
            </w:r>
          </w:p>
        </w:tc>
        <w:tc>
          <w:tcPr>
            <w:tcW w:w="3117" w:type="dxa"/>
          </w:tcPr>
          <w:p w14:paraId="20E7C949" w14:textId="176174A3" w:rsidR="0083766F" w:rsidRPr="00F959C1" w:rsidRDefault="000E2123" w:rsidP="0083766F">
            <w:pPr>
              <w:jc w:val="both"/>
              <w:rPr>
                <w:rFonts w:ascii="Times New Roman" w:eastAsia="Times New Roman" w:hAnsi="Times New Roman" w:cs="Times New Roman"/>
                <w:color w:val="000000" w:themeColor="text1"/>
                <w:sz w:val="24"/>
                <w:szCs w:val="24"/>
              </w:rPr>
            </w:pPr>
            <w:r w:rsidRPr="00F959C1">
              <w:rPr>
                <w:rFonts w:ascii="Times New Roman" w:eastAsia="Times New Roman" w:hAnsi="Times New Roman" w:cs="Times New Roman"/>
                <w:color w:val="000000" w:themeColor="text1"/>
                <w:sz w:val="24"/>
                <w:szCs w:val="24"/>
              </w:rPr>
              <w:t>2</w:t>
            </w:r>
            <w:r w:rsidR="003B0E16" w:rsidRPr="00F959C1">
              <w:rPr>
                <w:rFonts w:ascii="Times New Roman" w:eastAsia="Times New Roman" w:hAnsi="Times New Roman" w:cs="Times New Roman"/>
                <w:color w:val="000000" w:themeColor="text1"/>
                <w:sz w:val="24"/>
                <w:szCs w:val="24"/>
              </w:rPr>
              <w:t>+</w:t>
            </w:r>
          </w:p>
        </w:tc>
        <w:tc>
          <w:tcPr>
            <w:tcW w:w="3117" w:type="dxa"/>
          </w:tcPr>
          <w:p w14:paraId="7721C95D" w14:textId="7D76AC35" w:rsidR="0083766F" w:rsidRPr="00F959C1" w:rsidRDefault="00E041B3" w:rsidP="0083766F">
            <w:pPr>
              <w:jc w:val="both"/>
              <w:rPr>
                <w:rFonts w:ascii="Times New Roman" w:eastAsia="Times New Roman" w:hAnsi="Times New Roman" w:cs="Times New Roman"/>
                <w:color w:val="000000" w:themeColor="text1"/>
                <w:sz w:val="24"/>
                <w:szCs w:val="24"/>
              </w:rPr>
            </w:pPr>
            <w:r w:rsidRPr="00F959C1">
              <w:rPr>
                <w:rFonts w:ascii="Times New Roman" w:eastAsia="Times New Roman" w:hAnsi="Times New Roman" w:cs="Times New Roman"/>
                <w:color w:val="000000" w:themeColor="text1"/>
                <w:sz w:val="24"/>
                <w:szCs w:val="24"/>
              </w:rPr>
              <w:t>Two per tank: o</w:t>
            </w:r>
            <w:r w:rsidR="000E2123" w:rsidRPr="00F959C1">
              <w:rPr>
                <w:rFonts w:ascii="Times New Roman" w:eastAsia="Times New Roman" w:hAnsi="Times New Roman" w:cs="Times New Roman"/>
                <w:color w:val="000000" w:themeColor="text1"/>
                <w:sz w:val="24"/>
                <w:szCs w:val="24"/>
              </w:rPr>
              <w:t>ne to apply, one to move tank and record data</w:t>
            </w:r>
          </w:p>
        </w:tc>
      </w:tr>
      <w:tr w:rsidR="0083766F" w:rsidRPr="00F959C1" w14:paraId="27BDBBFE" w14:textId="77777777" w:rsidTr="55BB9B4D">
        <w:tc>
          <w:tcPr>
            <w:tcW w:w="3116" w:type="dxa"/>
          </w:tcPr>
          <w:p w14:paraId="6342182C" w14:textId="16CB837A" w:rsidR="0083766F" w:rsidRPr="00F959C1" w:rsidRDefault="00E041B3" w:rsidP="0083766F">
            <w:pPr>
              <w:jc w:val="both"/>
              <w:rPr>
                <w:rFonts w:ascii="Times New Roman" w:eastAsia="Times New Roman" w:hAnsi="Times New Roman" w:cs="Times New Roman"/>
                <w:color w:val="000000" w:themeColor="text1"/>
                <w:sz w:val="24"/>
                <w:szCs w:val="24"/>
              </w:rPr>
            </w:pPr>
            <w:r w:rsidRPr="00F959C1">
              <w:rPr>
                <w:rFonts w:ascii="Times New Roman" w:eastAsia="Times New Roman" w:hAnsi="Times New Roman" w:cs="Times New Roman"/>
                <w:color w:val="000000" w:themeColor="text1"/>
                <w:sz w:val="24"/>
                <w:szCs w:val="24"/>
              </w:rPr>
              <w:t>Fill water carboys and supply tanks</w:t>
            </w:r>
          </w:p>
        </w:tc>
        <w:tc>
          <w:tcPr>
            <w:tcW w:w="3117" w:type="dxa"/>
          </w:tcPr>
          <w:p w14:paraId="79A642EC" w14:textId="06AC05D6" w:rsidR="0083766F" w:rsidRPr="00F959C1" w:rsidRDefault="00C03F25" w:rsidP="0083766F">
            <w:pPr>
              <w:jc w:val="both"/>
              <w:rPr>
                <w:rFonts w:ascii="Times New Roman" w:eastAsia="Times New Roman" w:hAnsi="Times New Roman" w:cs="Times New Roman"/>
                <w:color w:val="000000" w:themeColor="text1"/>
                <w:sz w:val="24"/>
                <w:szCs w:val="24"/>
              </w:rPr>
            </w:pPr>
            <w:r w:rsidRPr="00F959C1">
              <w:rPr>
                <w:rFonts w:ascii="Times New Roman" w:eastAsia="Times New Roman" w:hAnsi="Times New Roman" w:cs="Times New Roman"/>
                <w:color w:val="000000" w:themeColor="text1"/>
                <w:sz w:val="24"/>
                <w:szCs w:val="24"/>
              </w:rPr>
              <w:t>2</w:t>
            </w:r>
          </w:p>
        </w:tc>
        <w:tc>
          <w:tcPr>
            <w:tcW w:w="3117" w:type="dxa"/>
          </w:tcPr>
          <w:p w14:paraId="7A6249FF" w14:textId="065427D9" w:rsidR="0083766F" w:rsidRPr="00F959C1" w:rsidRDefault="00C03F25" w:rsidP="0083766F">
            <w:pPr>
              <w:jc w:val="both"/>
              <w:rPr>
                <w:rFonts w:ascii="Times New Roman" w:eastAsia="Times New Roman" w:hAnsi="Times New Roman" w:cs="Times New Roman"/>
                <w:color w:val="000000" w:themeColor="text1"/>
                <w:sz w:val="24"/>
                <w:szCs w:val="24"/>
              </w:rPr>
            </w:pPr>
            <w:r w:rsidRPr="00F959C1">
              <w:rPr>
                <w:rFonts w:ascii="Times New Roman" w:eastAsia="Times New Roman" w:hAnsi="Times New Roman" w:cs="Times New Roman"/>
                <w:color w:val="000000" w:themeColor="text1"/>
                <w:sz w:val="24"/>
                <w:szCs w:val="24"/>
              </w:rPr>
              <w:t>2 gators</w:t>
            </w:r>
          </w:p>
        </w:tc>
      </w:tr>
      <w:tr w:rsidR="0083766F" w:rsidRPr="00F959C1" w14:paraId="07BC292B" w14:textId="77777777" w:rsidTr="55BB9B4D">
        <w:tc>
          <w:tcPr>
            <w:tcW w:w="3116" w:type="dxa"/>
          </w:tcPr>
          <w:p w14:paraId="34E1B898" w14:textId="54861A3E" w:rsidR="0083766F" w:rsidRPr="00F959C1" w:rsidRDefault="00E041B3" w:rsidP="0083766F">
            <w:pPr>
              <w:jc w:val="both"/>
              <w:rPr>
                <w:rFonts w:ascii="Times New Roman" w:eastAsia="Times New Roman" w:hAnsi="Times New Roman" w:cs="Times New Roman"/>
                <w:color w:val="000000" w:themeColor="text1"/>
                <w:sz w:val="24"/>
                <w:szCs w:val="24"/>
              </w:rPr>
            </w:pPr>
            <w:r w:rsidRPr="00F959C1">
              <w:rPr>
                <w:rFonts w:ascii="Times New Roman" w:eastAsia="Times New Roman" w:hAnsi="Times New Roman" w:cs="Times New Roman"/>
                <w:color w:val="000000" w:themeColor="text1"/>
                <w:sz w:val="24"/>
                <w:szCs w:val="24"/>
              </w:rPr>
              <w:t>Bioassays and carcass removal</w:t>
            </w:r>
          </w:p>
        </w:tc>
        <w:tc>
          <w:tcPr>
            <w:tcW w:w="3117" w:type="dxa"/>
          </w:tcPr>
          <w:p w14:paraId="52737755" w14:textId="638C3857" w:rsidR="0083766F" w:rsidRPr="00F959C1" w:rsidRDefault="00E041B3" w:rsidP="0083766F">
            <w:pPr>
              <w:jc w:val="both"/>
              <w:rPr>
                <w:rFonts w:ascii="Times New Roman" w:eastAsia="Times New Roman" w:hAnsi="Times New Roman" w:cs="Times New Roman"/>
                <w:color w:val="000000" w:themeColor="text1"/>
                <w:sz w:val="24"/>
                <w:szCs w:val="24"/>
              </w:rPr>
            </w:pPr>
            <w:r w:rsidRPr="00F959C1">
              <w:rPr>
                <w:rFonts w:ascii="Times New Roman" w:eastAsia="Times New Roman" w:hAnsi="Times New Roman" w:cs="Times New Roman"/>
                <w:color w:val="000000" w:themeColor="text1"/>
                <w:sz w:val="24"/>
                <w:szCs w:val="24"/>
              </w:rPr>
              <w:t>3</w:t>
            </w:r>
            <w:r w:rsidR="00104779" w:rsidRPr="00F959C1">
              <w:rPr>
                <w:rFonts w:ascii="Times New Roman" w:eastAsia="Times New Roman" w:hAnsi="Times New Roman" w:cs="Times New Roman"/>
                <w:color w:val="000000" w:themeColor="text1"/>
                <w:sz w:val="24"/>
                <w:szCs w:val="24"/>
              </w:rPr>
              <w:t>+</w:t>
            </w:r>
          </w:p>
        </w:tc>
        <w:tc>
          <w:tcPr>
            <w:tcW w:w="3117" w:type="dxa"/>
          </w:tcPr>
          <w:p w14:paraId="32B5E919" w14:textId="2EBDA157" w:rsidR="0083766F" w:rsidRPr="00F959C1" w:rsidRDefault="00104779" w:rsidP="0083766F">
            <w:pPr>
              <w:jc w:val="both"/>
              <w:rPr>
                <w:rFonts w:ascii="Times New Roman" w:eastAsia="Times New Roman" w:hAnsi="Times New Roman" w:cs="Times New Roman"/>
                <w:color w:val="000000" w:themeColor="text1"/>
                <w:sz w:val="24"/>
                <w:szCs w:val="24"/>
              </w:rPr>
            </w:pPr>
            <w:r w:rsidRPr="00F959C1">
              <w:rPr>
                <w:rFonts w:ascii="Times New Roman" w:eastAsia="Times New Roman" w:hAnsi="Times New Roman" w:cs="Times New Roman"/>
                <w:color w:val="000000" w:themeColor="text1"/>
                <w:sz w:val="24"/>
                <w:szCs w:val="24"/>
              </w:rPr>
              <w:t xml:space="preserve">Increase if treating </w:t>
            </w:r>
            <w:proofErr w:type="gramStart"/>
            <w:r w:rsidRPr="00F959C1">
              <w:rPr>
                <w:rFonts w:ascii="Times New Roman" w:eastAsia="Times New Roman" w:hAnsi="Times New Roman" w:cs="Times New Roman"/>
                <w:color w:val="000000" w:themeColor="text1"/>
                <w:sz w:val="24"/>
                <w:szCs w:val="24"/>
              </w:rPr>
              <w:t>a large number of</w:t>
            </w:r>
            <w:proofErr w:type="gramEnd"/>
            <w:r w:rsidRPr="00F959C1">
              <w:rPr>
                <w:rFonts w:ascii="Times New Roman" w:eastAsia="Times New Roman" w:hAnsi="Times New Roman" w:cs="Times New Roman"/>
                <w:color w:val="000000" w:themeColor="text1"/>
                <w:sz w:val="24"/>
                <w:szCs w:val="24"/>
              </w:rPr>
              <w:t xml:space="preserve"> ponds and/or treating ponds for the first time</w:t>
            </w:r>
          </w:p>
        </w:tc>
      </w:tr>
      <w:tr w:rsidR="0083766F" w:rsidRPr="00F959C1" w14:paraId="5563C728" w14:textId="77777777" w:rsidTr="55BB9B4D">
        <w:tc>
          <w:tcPr>
            <w:tcW w:w="3116" w:type="dxa"/>
            <w:vAlign w:val="center"/>
          </w:tcPr>
          <w:p w14:paraId="58841C3A" w14:textId="1610520F" w:rsidR="0083766F" w:rsidRPr="00F959C1" w:rsidRDefault="003B0E16" w:rsidP="00236BD4">
            <w:pPr>
              <w:jc w:val="center"/>
              <w:rPr>
                <w:rFonts w:ascii="Times New Roman" w:eastAsia="Times New Roman" w:hAnsi="Times New Roman" w:cs="Times New Roman"/>
                <w:color w:val="000000" w:themeColor="text1"/>
                <w:sz w:val="24"/>
                <w:szCs w:val="24"/>
              </w:rPr>
            </w:pPr>
            <w:r w:rsidRPr="00F959C1">
              <w:rPr>
                <w:rFonts w:ascii="Times New Roman" w:eastAsia="Times New Roman" w:hAnsi="Times New Roman" w:cs="Times New Roman"/>
                <w:color w:val="000000" w:themeColor="text1"/>
                <w:sz w:val="24"/>
                <w:szCs w:val="24"/>
              </w:rPr>
              <w:t>Treatment Coordinator</w:t>
            </w:r>
          </w:p>
        </w:tc>
        <w:tc>
          <w:tcPr>
            <w:tcW w:w="3117" w:type="dxa"/>
          </w:tcPr>
          <w:p w14:paraId="5F3BD375" w14:textId="32135389" w:rsidR="0083766F" w:rsidRPr="00F959C1" w:rsidRDefault="1CDD4400" w:rsidP="0083766F">
            <w:pPr>
              <w:jc w:val="both"/>
              <w:rPr>
                <w:rFonts w:ascii="Times New Roman" w:eastAsia="Times New Roman" w:hAnsi="Times New Roman" w:cs="Times New Roman"/>
                <w:color w:val="000000" w:themeColor="text1"/>
                <w:sz w:val="24"/>
                <w:szCs w:val="24"/>
              </w:rPr>
            </w:pPr>
            <w:r w:rsidRPr="00F959C1">
              <w:rPr>
                <w:rFonts w:ascii="Times New Roman" w:eastAsia="Times New Roman" w:hAnsi="Times New Roman" w:cs="Times New Roman"/>
                <w:color w:val="000000" w:themeColor="text1"/>
                <w:sz w:val="24"/>
                <w:szCs w:val="24"/>
              </w:rPr>
              <w:t>1</w:t>
            </w:r>
          </w:p>
        </w:tc>
        <w:tc>
          <w:tcPr>
            <w:tcW w:w="3117" w:type="dxa"/>
          </w:tcPr>
          <w:p w14:paraId="152C090C" w14:textId="77777777" w:rsidR="0083766F" w:rsidRPr="00F959C1" w:rsidRDefault="0083766F" w:rsidP="0083766F">
            <w:pPr>
              <w:jc w:val="both"/>
              <w:rPr>
                <w:rFonts w:ascii="Times New Roman" w:eastAsia="Times New Roman" w:hAnsi="Times New Roman" w:cs="Times New Roman"/>
                <w:color w:val="000000" w:themeColor="text1"/>
                <w:sz w:val="24"/>
                <w:szCs w:val="24"/>
              </w:rPr>
            </w:pPr>
          </w:p>
        </w:tc>
      </w:tr>
      <w:tr w:rsidR="00BB4967" w:rsidRPr="00F959C1" w14:paraId="57F595D3" w14:textId="77777777" w:rsidTr="55BB9B4D">
        <w:tc>
          <w:tcPr>
            <w:tcW w:w="3116" w:type="dxa"/>
          </w:tcPr>
          <w:p w14:paraId="7E782937" w14:textId="4DAC9FB5" w:rsidR="00BB4967" w:rsidRPr="00F959C1" w:rsidRDefault="00BB4967" w:rsidP="0083766F">
            <w:pPr>
              <w:jc w:val="both"/>
              <w:rPr>
                <w:rFonts w:ascii="Times New Roman" w:eastAsia="Times New Roman" w:hAnsi="Times New Roman" w:cs="Times New Roman"/>
                <w:color w:val="000000" w:themeColor="text1"/>
                <w:sz w:val="24"/>
                <w:szCs w:val="24"/>
              </w:rPr>
            </w:pPr>
            <w:r w:rsidRPr="00F959C1">
              <w:rPr>
                <w:rFonts w:ascii="Times New Roman" w:eastAsia="Times New Roman" w:hAnsi="Times New Roman" w:cs="Times New Roman"/>
                <w:color w:val="000000" w:themeColor="text1"/>
                <w:sz w:val="24"/>
                <w:szCs w:val="24"/>
              </w:rPr>
              <w:t>Post-treatment monitoring</w:t>
            </w:r>
          </w:p>
        </w:tc>
        <w:tc>
          <w:tcPr>
            <w:tcW w:w="3117" w:type="dxa"/>
          </w:tcPr>
          <w:p w14:paraId="62D20E80" w14:textId="1FC73D0E" w:rsidR="00BB4967" w:rsidRPr="00F959C1" w:rsidRDefault="00686461" w:rsidP="0083766F">
            <w:pPr>
              <w:jc w:val="both"/>
              <w:rPr>
                <w:rFonts w:ascii="Times New Roman" w:eastAsia="Times New Roman" w:hAnsi="Times New Roman" w:cs="Times New Roman"/>
                <w:color w:val="000000" w:themeColor="text1"/>
                <w:sz w:val="24"/>
                <w:szCs w:val="24"/>
              </w:rPr>
            </w:pPr>
            <w:r w:rsidRPr="00F959C1">
              <w:rPr>
                <w:rFonts w:ascii="Times New Roman" w:eastAsia="Times New Roman" w:hAnsi="Times New Roman" w:cs="Times New Roman"/>
                <w:color w:val="000000" w:themeColor="text1"/>
                <w:sz w:val="24"/>
                <w:szCs w:val="24"/>
              </w:rPr>
              <w:t>2</w:t>
            </w:r>
          </w:p>
        </w:tc>
        <w:tc>
          <w:tcPr>
            <w:tcW w:w="3117" w:type="dxa"/>
          </w:tcPr>
          <w:p w14:paraId="2F833784" w14:textId="2AD98A5E" w:rsidR="00BB4967" w:rsidRPr="00F959C1" w:rsidRDefault="000013B0" w:rsidP="0083766F">
            <w:pPr>
              <w:jc w:val="both"/>
              <w:rPr>
                <w:rFonts w:ascii="Times New Roman" w:eastAsia="Times New Roman" w:hAnsi="Times New Roman" w:cs="Times New Roman"/>
                <w:color w:val="000000" w:themeColor="text1"/>
                <w:sz w:val="24"/>
                <w:szCs w:val="24"/>
              </w:rPr>
            </w:pPr>
            <w:r w:rsidRPr="00F959C1">
              <w:rPr>
                <w:rFonts w:ascii="Times New Roman" w:eastAsia="Times New Roman" w:hAnsi="Times New Roman" w:cs="Times New Roman"/>
                <w:color w:val="000000" w:themeColor="text1"/>
                <w:sz w:val="24"/>
                <w:szCs w:val="24"/>
              </w:rPr>
              <w:t>Water samples and bioassays</w:t>
            </w:r>
          </w:p>
        </w:tc>
      </w:tr>
      <w:tr w:rsidR="00BB4967" w:rsidRPr="00F959C1" w14:paraId="08D76F6A" w14:textId="77777777" w:rsidTr="55BB9B4D">
        <w:tc>
          <w:tcPr>
            <w:tcW w:w="3116" w:type="dxa"/>
          </w:tcPr>
          <w:p w14:paraId="6D30EF97" w14:textId="6001675E" w:rsidR="00BB4967" w:rsidRPr="00F959C1" w:rsidRDefault="00BB4967" w:rsidP="0083766F">
            <w:pPr>
              <w:jc w:val="both"/>
              <w:rPr>
                <w:rFonts w:ascii="Times New Roman" w:eastAsia="Times New Roman" w:hAnsi="Times New Roman" w:cs="Times New Roman"/>
                <w:color w:val="000000" w:themeColor="text1"/>
                <w:sz w:val="24"/>
                <w:szCs w:val="24"/>
              </w:rPr>
            </w:pPr>
            <w:r w:rsidRPr="00F959C1">
              <w:rPr>
                <w:rFonts w:ascii="Times New Roman" w:eastAsia="Times New Roman" w:hAnsi="Times New Roman" w:cs="Times New Roman"/>
                <w:color w:val="000000" w:themeColor="text1"/>
                <w:sz w:val="24"/>
                <w:szCs w:val="24"/>
              </w:rPr>
              <w:t>Post-treatment clean-up</w:t>
            </w:r>
          </w:p>
        </w:tc>
        <w:tc>
          <w:tcPr>
            <w:tcW w:w="3117" w:type="dxa"/>
          </w:tcPr>
          <w:p w14:paraId="09646527" w14:textId="01D1CC1B" w:rsidR="00BB4967" w:rsidRPr="00F959C1" w:rsidRDefault="000013B0" w:rsidP="0083766F">
            <w:pPr>
              <w:jc w:val="both"/>
              <w:rPr>
                <w:rFonts w:ascii="Times New Roman" w:eastAsia="Times New Roman" w:hAnsi="Times New Roman" w:cs="Times New Roman"/>
                <w:color w:val="000000" w:themeColor="text1"/>
                <w:sz w:val="24"/>
                <w:szCs w:val="24"/>
              </w:rPr>
            </w:pPr>
            <w:r w:rsidRPr="00F959C1">
              <w:rPr>
                <w:rFonts w:ascii="Times New Roman" w:eastAsia="Times New Roman" w:hAnsi="Times New Roman" w:cs="Times New Roman"/>
                <w:color w:val="000000" w:themeColor="text1"/>
                <w:sz w:val="24"/>
                <w:szCs w:val="24"/>
              </w:rPr>
              <w:t>3</w:t>
            </w:r>
          </w:p>
        </w:tc>
        <w:tc>
          <w:tcPr>
            <w:tcW w:w="3117" w:type="dxa"/>
          </w:tcPr>
          <w:p w14:paraId="6B892EDB" w14:textId="10E9613A" w:rsidR="00BB4967" w:rsidRPr="00F959C1" w:rsidRDefault="000013B0" w:rsidP="0083766F">
            <w:pPr>
              <w:jc w:val="both"/>
              <w:rPr>
                <w:rFonts w:ascii="Times New Roman" w:eastAsia="Times New Roman" w:hAnsi="Times New Roman" w:cs="Times New Roman"/>
                <w:color w:val="000000" w:themeColor="text1"/>
                <w:sz w:val="24"/>
                <w:szCs w:val="24"/>
              </w:rPr>
            </w:pPr>
            <w:proofErr w:type="gramStart"/>
            <w:r w:rsidRPr="00F959C1">
              <w:rPr>
                <w:rFonts w:ascii="Times New Roman" w:eastAsia="Times New Roman" w:hAnsi="Times New Roman" w:cs="Times New Roman"/>
                <w:color w:val="000000" w:themeColor="text1"/>
                <w:sz w:val="24"/>
                <w:szCs w:val="24"/>
              </w:rPr>
              <w:t>Carcass</w:t>
            </w:r>
            <w:proofErr w:type="gramEnd"/>
            <w:r w:rsidRPr="00F959C1">
              <w:rPr>
                <w:rFonts w:ascii="Times New Roman" w:eastAsia="Times New Roman" w:hAnsi="Times New Roman" w:cs="Times New Roman"/>
                <w:color w:val="000000" w:themeColor="text1"/>
                <w:sz w:val="24"/>
                <w:szCs w:val="24"/>
              </w:rPr>
              <w:t xml:space="preserve"> clean up, blow lines out</w:t>
            </w:r>
          </w:p>
        </w:tc>
      </w:tr>
    </w:tbl>
    <w:p w14:paraId="7BA9A439" w14:textId="2E2EA6F1" w:rsidR="0083766F" w:rsidRPr="00F959C1" w:rsidRDefault="0083766F" w:rsidP="0083766F">
      <w:pPr>
        <w:jc w:val="both"/>
        <w:rPr>
          <w:rFonts w:ascii="Times New Roman" w:eastAsia="Times New Roman" w:hAnsi="Times New Roman" w:cs="Times New Roman"/>
          <w:color w:val="000000" w:themeColor="text1"/>
          <w:sz w:val="24"/>
          <w:szCs w:val="24"/>
        </w:rPr>
      </w:pPr>
    </w:p>
    <w:p w14:paraId="291F7E12" w14:textId="77777777" w:rsidR="001E7B34" w:rsidRPr="00F959C1" w:rsidRDefault="001E7B34" w:rsidP="0083766F">
      <w:pPr>
        <w:jc w:val="both"/>
        <w:rPr>
          <w:rFonts w:ascii="Times New Roman" w:eastAsia="Times New Roman" w:hAnsi="Times New Roman" w:cs="Times New Roman"/>
          <w:color w:val="000000" w:themeColor="text1"/>
          <w:sz w:val="24"/>
          <w:szCs w:val="24"/>
        </w:rPr>
      </w:pPr>
    </w:p>
    <w:p w14:paraId="11FAF2D9" w14:textId="6205E64E" w:rsidR="4C2C248A" w:rsidRPr="00F959C1" w:rsidRDefault="4C2C248A" w:rsidP="3109723A">
      <w:pPr>
        <w:jc w:val="both"/>
        <w:rPr>
          <w:rFonts w:ascii="Times New Roman" w:eastAsia="Times New Roman" w:hAnsi="Times New Roman" w:cs="Times New Roman"/>
          <w:color w:val="000000" w:themeColor="text1"/>
          <w:sz w:val="24"/>
          <w:szCs w:val="24"/>
        </w:rPr>
      </w:pPr>
      <w:r w:rsidRPr="00F959C1">
        <w:rPr>
          <w:rFonts w:ascii="Times New Roman" w:eastAsia="Times New Roman" w:hAnsi="Times New Roman" w:cs="Times New Roman"/>
          <w:color w:val="000000" w:themeColor="text1"/>
          <w:sz w:val="24"/>
          <w:szCs w:val="24"/>
        </w:rPr>
        <w:t xml:space="preserve">III. </w:t>
      </w:r>
      <w:r w:rsidRPr="00F959C1">
        <w:tab/>
      </w:r>
      <w:r w:rsidRPr="00F959C1">
        <w:rPr>
          <w:rFonts w:ascii="Times New Roman" w:eastAsia="Times New Roman" w:hAnsi="Times New Roman" w:cs="Times New Roman"/>
          <w:color w:val="000000" w:themeColor="text1"/>
          <w:sz w:val="24"/>
          <w:szCs w:val="24"/>
        </w:rPr>
        <w:t>Post Treatment Monitoring and Clean Up</w:t>
      </w:r>
    </w:p>
    <w:p w14:paraId="41E9B2A4" w14:textId="229ABE6C" w:rsidR="2B68B5A8" w:rsidRPr="00F959C1" w:rsidRDefault="2B68B5A8" w:rsidP="3109723A">
      <w:pPr>
        <w:pStyle w:val="ListParagraph"/>
        <w:numPr>
          <w:ilvl w:val="0"/>
          <w:numId w:val="5"/>
        </w:numPr>
        <w:jc w:val="both"/>
        <w:rPr>
          <w:rFonts w:ascii="Times New Roman" w:eastAsia="Times New Roman" w:hAnsi="Times New Roman" w:cs="Times New Roman"/>
          <w:color w:val="000000" w:themeColor="text1"/>
          <w:sz w:val="24"/>
          <w:szCs w:val="24"/>
        </w:rPr>
      </w:pPr>
      <w:r w:rsidRPr="00F959C1">
        <w:rPr>
          <w:rFonts w:ascii="Times New Roman" w:eastAsia="Times New Roman" w:hAnsi="Times New Roman" w:cs="Times New Roman"/>
          <w:color w:val="000000" w:themeColor="text1"/>
          <w:sz w:val="24"/>
          <w:szCs w:val="24"/>
        </w:rPr>
        <w:t xml:space="preserve">Once </w:t>
      </w:r>
      <w:r w:rsidR="6D57EAC4" w:rsidRPr="00F959C1">
        <w:rPr>
          <w:rFonts w:ascii="Times New Roman" w:eastAsia="Times New Roman" w:hAnsi="Times New Roman" w:cs="Times New Roman"/>
          <w:color w:val="000000" w:themeColor="text1"/>
          <w:sz w:val="24"/>
          <w:szCs w:val="24"/>
        </w:rPr>
        <w:t xml:space="preserve">pesticide application is completed at a pond, </w:t>
      </w:r>
      <w:r w:rsidR="5BA60942" w:rsidRPr="00F959C1">
        <w:rPr>
          <w:rFonts w:ascii="Times New Roman" w:eastAsia="Times New Roman" w:hAnsi="Times New Roman" w:cs="Times New Roman"/>
          <w:color w:val="000000" w:themeColor="text1"/>
          <w:sz w:val="24"/>
          <w:szCs w:val="24"/>
        </w:rPr>
        <w:t>cleanup</w:t>
      </w:r>
      <w:r w:rsidR="6D57EAC4" w:rsidRPr="00F959C1">
        <w:rPr>
          <w:rFonts w:ascii="Times New Roman" w:eastAsia="Times New Roman" w:hAnsi="Times New Roman" w:cs="Times New Roman"/>
          <w:color w:val="000000" w:themeColor="text1"/>
          <w:sz w:val="24"/>
          <w:szCs w:val="24"/>
        </w:rPr>
        <w:t xml:space="preserve"> of </w:t>
      </w:r>
      <w:r w:rsidR="00B76354" w:rsidRPr="00F959C1">
        <w:rPr>
          <w:rFonts w:ascii="Times New Roman" w:eastAsia="Times New Roman" w:hAnsi="Times New Roman" w:cs="Times New Roman"/>
          <w:color w:val="000000" w:themeColor="text1"/>
          <w:sz w:val="24"/>
          <w:szCs w:val="24"/>
        </w:rPr>
        <w:t xml:space="preserve">crayfish, fish, and other </w:t>
      </w:r>
      <w:r w:rsidR="6D57EAC4" w:rsidRPr="00F959C1">
        <w:rPr>
          <w:rFonts w:ascii="Times New Roman" w:eastAsia="Times New Roman" w:hAnsi="Times New Roman" w:cs="Times New Roman"/>
          <w:color w:val="000000" w:themeColor="text1"/>
          <w:sz w:val="24"/>
          <w:szCs w:val="24"/>
        </w:rPr>
        <w:t>carcasses can begin immediately.</w:t>
      </w:r>
    </w:p>
    <w:p w14:paraId="24163A8D" w14:textId="68AB3EC4" w:rsidR="080AF034" w:rsidRPr="00F959C1" w:rsidRDefault="080AF034" w:rsidP="3109723A">
      <w:pPr>
        <w:pStyle w:val="ListParagraph"/>
        <w:numPr>
          <w:ilvl w:val="1"/>
          <w:numId w:val="5"/>
        </w:numPr>
        <w:jc w:val="both"/>
        <w:rPr>
          <w:rFonts w:ascii="Times New Roman" w:eastAsia="Times New Roman" w:hAnsi="Times New Roman" w:cs="Times New Roman"/>
          <w:color w:val="000000" w:themeColor="text1"/>
          <w:sz w:val="24"/>
          <w:szCs w:val="24"/>
        </w:rPr>
      </w:pPr>
      <w:r w:rsidRPr="00F959C1">
        <w:rPr>
          <w:rFonts w:ascii="Times New Roman" w:eastAsia="Times New Roman" w:hAnsi="Times New Roman" w:cs="Times New Roman"/>
          <w:color w:val="000000" w:themeColor="text1"/>
          <w:sz w:val="24"/>
          <w:szCs w:val="24"/>
        </w:rPr>
        <w:t xml:space="preserve">Make sure safety gear (gloves, </w:t>
      </w:r>
      <w:r w:rsidR="207A3C50" w:rsidRPr="00F959C1">
        <w:rPr>
          <w:rFonts w:ascii="Times New Roman" w:eastAsia="Times New Roman" w:hAnsi="Times New Roman" w:cs="Times New Roman"/>
          <w:color w:val="000000" w:themeColor="text1"/>
          <w:sz w:val="24"/>
          <w:szCs w:val="24"/>
        </w:rPr>
        <w:t>Tyvek</w:t>
      </w:r>
      <w:r w:rsidRPr="00F959C1">
        <w:rPr>
          <w:rFonts w:ascii="Times New Roman" w:eastAsia="Times New Roman" w:hAnsi="Times New Roman" w:cs="Times New Roman"/>
          <w:color w:val="000000" w:themeColor="text1"/>
          <w:sz w:val="24"/>
          <w:szCs w:val="24"/>
        </w:rPr>
        <w:t xml:space="preserve"> shirts) is always worn. </w:t>
      </w:r>
      <w:r w:rsidR="00E71A81" w:rsidRPr="00F959C1">
        <w:rPr>
          <w:rFonts w:ascii="Times New Roman" w:eastAsia="Times New Roman" w:hAnsi="Times New Roman" w:cs="Times New Roman"/>
          <w:color w:val="000000" w:themeColor="text1"/>
          <w:sz w:val="24"/>
          <w:szCs w:val="24"/>
        </w:rPr>
        <w:t xml:space="preserve">If possible, avoid entering the pond. </w:t>
      </w:r>
      <w:r w:rsidRPr="00F959C1">
        <w:rPr>
          <w:rFonts w:ascii="Times New Roman" w:eastAsia="Times New Roman" w:hAnsi="Times New Roman" w:cs="Times New Roman"/>
          <w:color w:val="000000" w:themeColor="text1"/>
          <w:sz w:val="24"/>
          <w:szCs w:val="24"/>
        </w:rPr>
        <w:t>Waders should be worn if entering the pond</w:t>
      </w:r>
      <w:r w:rsidR="006B46F1" w:rsidRPr="00F959C1">
        <w:rPr>
          <w:rFonts w:ascii="Times New Roman" w:eastAsia="Times New Roman" w:hAnsi="Times New Roman" w:cs="Times New Roman"/>
          <w:color w:val="000000" w:themeColor="text1"/>
          <w:sz w:val="24"/>
          <w:szCs w:val="24"/>
        </w:rPr>
        <w:t>, but wearing waders or rubber boots is recommended to protect feet from exposure to treatment water (e.g., drip</w:t>
      </w:r>
      <w:r w:rsidR="001E7B34" w:rsidRPr="00F959C1">
        <w:rPr>
          <w:rFonts w:ascii="Times New Roman" w:eastAsia="Times New Roman" w:hAnsi="Times New Roman" w:cs="Times New Roman"/>
          <w:color w:val="000000" w:themeColor="text1"/>
          <w:sz w:val="24"/>
          <w:szCs w:val="24"/>
        </w:rPr>
        <w:t>pings from equipment)</w:t>
      </w:r>
      <w:r w:rsidRPr="00F959C1">
        <w:rPr>
          <w:rFonts w:ascii="Times New Roman" w:eastAsia="Times New Roman" w:hAnsi="Times New Roman" w:cs="Times New Roman"/>
          <w:color w:val="000000" w:themeColor="text1"/>
          <w:sz w:val="24"/>
          <w:szCs w:val="24"/>
        </w:rPr>
        <w:t>.</w:t>
      </w:r>
    </w:p>
    <w:p w14:paraId="26B172A1" w14:textId="6B1C9298" w:rsidR="080AF034" w:rsidRPr="00F959C1" w:rsidRDefault="080AF034" w:rsidP="3109723A">
      <w:pPr>
        <w:pStyle w:val="ListParagraph"/>
        <w:numPr>
          <w:ilvl w:val="1"/>
          <w:numId w:val="5"/>
        </w:numPr>
        <w:jc w:val="both"/>
        <w:rPr>
          <w:rFonts w:ascii="Times New Roman" w:eastAsia="Times New Roman" w:hAnsi="Times New Roman" w:cs="Times New Roman"/>
          <w:color w:val="000000" w:themeColor="text1"/>
          <w:sz w:val="24"/>
          <w:szCs w:val="24"/>
        </w:rPr>
      </w:pPr>
      <w:r w:rsidRPr="00F959C1">
        <w:rPr>
          <w:rFonts w:ascii="Times New Roman" w:eastAsia="Times New Roman" w:hAnsi="Times New Roman" w:cs="Times New Roman"/>
          <w:color w:val="000000" w:themeColor="text1"/>
          <w:sz w:val="24"/>
          <w:szCs w:val="24"/>
        </w:rPr>
        <w:t xml:space="preserve">Use long handled dip nets to scoop up </w:t>
      </w:r>
      <w:r w:rsidR="07EC89F9" w:rsidRPr="00F959C1">
        <w:rPr>
          <w:rFonts w:ascii="Times New Roman" w:eastAsia="Times New Roman" w:hAnsi="Times New Roman" w:cs="Times New Roman"/>
          <w:color w:val="000000" w:themeColor="text1"/>
          <w:sz w:val="24"/>
          <w:szCs w:val="24"/>
        </w:rPr>
        <w:t>carcasses and</w:t>
      </w:r>
      <w:r w:rsidRPr="00F959C1">
        <w:rPr>
          <w:rFonts w:ascii="Times New Roman" w:eastAsia="Times New Roman" w:hAnsi="Times New Roman" w:cs="Times New Roman"/>
          <w:color w:val="000000" w:themeColor="text1"/>
          <w:sz w:val="24"/>
          <w:szCs w:val="24"/>
        </w:rPr>
        <w:t xml:space="preserve"> place them into buckets.</w:t>
      </w:r>
    </w:p>
    <w:p w14:paraId="19E04D71" w14:textId="36161013" w:rsidR="138010C4" w:rsidRPr="00F959C1" w:rsidRDefault="138010C4" w:rsidP="3109723A">
      <w:pPr>
        <w:pStyle w:val="ListParagraph"/>
        <w:numPr>
          <w:ilvl w:val="1"/>
          <w:numId w:val="5"/>
        </w:numPr>
        <w:jc w:val="both"/>
        <w:rPr>
          <w:rFonts w:ascii="Times New Roman" w:eastAsia="Times New Roman" w:hAnsi="Times New Roman" w:cs="Times New Roman"/>
          <w:color w:val="000000" w:themeColor="text1"/>
          <w:sz w:val="24"/>
          <w:szCs w:val="24"/>
        </w:rPr>
      </w:pPr>
      <w:r w:rsidRPr="00F959C1">
        <w:rPr>
          <w:rFonts w:ascii="Times New Roman" w:eastAsia="Times New Roman" w:hAnsi="Times New Roman" w:cs="Times New Roman"/>
          <w:color w:val="000000" w:themeColor="text1"/>
          <w:sz w:val="24"/>
          <w:szCs w:val="24"/>
        </w:rPr>
        <w:t>If red swamp crayfish are being kept for genetic analysis, they should be taken within 4 hours of treatment. Follow the genetics protocol for more details.</w:t>
      </w:r>
    </w:p>
    <w:p w14:paraId="1E912B52" w14:textId="2C9131AD" w:rsidR="080AF034" w:rsidRPr="00F959C1" w:rsidRDefault="080AF034" w:rsidP="3109723A">
      <w:pPr>
        <w:pStyle w:val="ListParagraph"/>
        <w:numPr>
          <w:ilvl w:val="1"/>
          <w:numId w:val="5"/>
        </w:numPr>
        <w:jc w:val="both"/>
        <w:rPr>
          <w:rFonts w:ascii="Times New Roman" w:eastAsia="Times New Roman" w:hAnsi="Times New Roman" w:cs="Times New Roman"/>
          <w:color w:val="000000" w:themeColor="text1"/>
          <w:sz w:val="24"/>
          <w:szCs w:val="24"/>
        </w:rPr>
      </w:pPr>
      <w:r w:rsidRPr="00F959C1">
        <w:rPr>
          <w:rFonts w:ascii="Times New Roman" w:eastAsia="Times New Roman" w:hAnsi="Times New Roman" w:cs="Times New Roman"/>
          <w:color w:val="000000" w:themeColor="text1"/>
          <w:sz w:val="24"/>
          <w:szCs w:val="24"/>
        </w:rPr>
        <w:lastRenderedPageBreak/>
        <w:t xml:space="preserve">Record the total number of carcasses on data </w:t>
      </w:r>
      <w:r w:rsidR="1D8E95FC" w:rsidRPr="00F959C1">
        <w:rPr>
          <w:rFonts w:ascii="Times New Roman" w:eastAsia="Times New Roman" w:hAnsi="Times New Roman" w:cs="Times New Roman"/>
          <w:color w:val="000000" w:themeColor="text1"/>
          <w:sz w:val="24"/>
          <w:szCs w:val="24"/>
        </w:rPr>
        <w:t>sheets and</w:t>
      </w:r>
      <w:r w:rsidR="6B07A437" w:rsidRPr="00F959C1">
        <w:rPr>
          <w:rFonts w:ascii="Times New Roman" w:eastAsia="Times New Roman" w:hAnsi="Times New Roman" w:cs="Times New Roman"/>
          <w:color w:val="000000" w:themeColor="text1"/>
          <w:sz w:val="24"/>
          <w:szCs w:val="24"/>
        </w:rPr>
        <w:t xml:space="preserve"> move the</w:t>
      </w:r>
      <w:r w:rsidR="0B2403D7" w:rsidRPr="00F959C1">
        <w:rPr>
          <w:rFonts w:ascii="Times New Roman" w:eastAsia="Times New Roman" w:hAnsi="Times New Roman" w:cs="Times New Roman"/>
          <w:color w:val="000000" w:themeColor="text1"/>
          <w:sz w:val="24"/>
          <w:szCs w:val="24"/>
        </w:rPr>
        <w:t xml:space="preserve"> carcasses</w:t>
      </w:r>
      <w:r w:rsidR="6B07A437" w:rsidRPr="00F959C1">
        <w:rPr>
          <w:rFonts w:ascii="Times New Roman" w:eastAsia="Times New Roman" w:hAnsi="Times New Roman" w:cs="Times New Roman"/>
          <w:color w:val="000000" w:themeColor="text1"/>
          <w:sz w:val="24"/>
          <w:szCs w:val="24"/>
        </w:rPr>
        <w:t xml:space="preserve"> to trash bags</w:t>
      </w:r>
      <w:r w:rsidRPr="00F959C1">
        <w:rPr>
          <w:rFonts w:ascii="Times New Roman" w:eastAsia="Times New Roman" w:hAnsi="Times New Roman" w:cs="Times New Roman"/>
          <w:color w:val="000000" w:themeColor="text1"/>
          <w:sz w:val="24"/>
          <w:szCs w:val="24"/>
        </w:rPr>
        <w:t>.</w:t>
      </w:r>
      <w:r w:rsidR="2F1C579B" w:rsidRPr="00F959C1">
        <w:rPr>
          <w:rFonts w:ascii="Times New Roman" w:eastAsia="Times New Roman" w:hAnsi="Times New Roman" w:cs="Times New Roman"/>
          <w:color w:val="000000" w:themeColor="text1"/>
          <w:sz w:val="24"/>
          <w:szCs w:val="24"/>
        </w:rPr>
        <w:t xml:space="preserve"> Crayfish should be identified to the species level and counted individually. Fish and </w:t>
      </w:r>
      <w:r w:rsidR="561DA114" w:rsidRPr="00F959C1">
        <w:rPr>
          <w:rFonts w:ascii="Times New Roman" w:eastAsia="Times New Roman" w:hAnsi="Times New Roman" w:cs="Times New Roman"/>
          <w:color w:val="000000" w:themeColor="text1"/>
          <w:sz w:val="24"/>
          <w:szCs w:val="24"/>
        </w:rPr>
        <w:t>amphibians</w:t>
      </w:r>
      <w:r w:rsidR="2F1C579B" w:rsidRPr="00F959C1">
        <w:rPr>
          <w:rFonts w:ascii="Times New Roman" w:eastAsia="Times New Roman" w:hAnsi="Times New Roman" w:cs="Times New Roman"/>
          <w:color w:val="000000" w:themeColor="text1"/>
          <w:sz w:val="24"/>
          <w:szCs w:val="24"/>
        </w:rPr>
        <w:t xml:space="preserve"> should be identified to the species </w:t>
      </w:r>
      <w:proofErr w:type="gramStart"/>
      <w:r w:rsidR="2F1C579B" w:rsidRPr="00F959C1">
        <w:rPr>
          <w:rFonts w:ascii="Times New Roman" w:eastAsia="Times New Roman" w:hAnsi="Times New Roman" w:cs="Times New Roman"/>
          <w:color w:val="000000" w:themeColor="text1"/>
          <w:sz w:val="24"/>
          <w:szCs w:val="24"/>
        </w:rPr>
        <w:t>level</w:t>
      </w:r>
      <w:proofErr w:type="gramEnd"/>
      <w:r w:rsidR="2F1C579B" w:rsidRPr="00F959C1">
        <w:rPr>
          <w:rFonts w:ascii="Times New Roman" w:eastAsia="Times New Roman" w:hAnsi="Times New Roman" w:cs="Times New Roman"/>
          <w:color w:val="000000" w:themeColor="text1"/>
          <w:sz w:val="24"/>
          <w:szCs w:val="24"/>
        </w:rPr>
        <w:t xml:space="preserve"> if possible, but total numbers can be estimated by a subsample if necessary due to large numbers of fish.</w:t>
      </w:r>
    </w:p>
    <w:p w14:paraId="33ACF59C" w14:textId="1187E908" w:rsidR="00B224FC" w:rsidRPr="00F959C1" w:rsidRDefault="00B224FC" w:rsidP="0081198F">
      <w:pPr>
        <w:pStyle w:val="ListParagraph"/>
        <w:numPr>
          <w:ilvl w:val="2"/>
          <w:numId w:val="5"/>
        </w:numPr>
        <w:jc w:val="both"/>
        <w:rPr>
          <w:rFonts w:ascii="Times New Roman" w:eastAsia="Times New Roman" w:hAnsi="Times New Roman" w:cs="Times New Roman"/>
          <w:color w:val="000000" w:themeColor="text1"/>
          <w:sz w:val="24"/>
          <w:szCs w:val="24"/>
        </w:rPr>
      </w:pPr>
      <w:r w:rsidRPr="00F959C1">
        <w:rPr>
          <w:rFonts w:ascii="Times New Roman" w:eastAsia="Times New Roman" w:hAnsi="Times New Roman" w:cs="Times New Roman"/>
          <w:color w:val="000000" w:themeColor="text1"/>
          <w:sz w:val="24"/>
          <w:szCs w:val="24"/>
        </w:rPr>
        <w:t>Subsampling should include counting/weighing a random subsample (N=30 per species) and estimating total number based on total weight of all fish. Total estimated count = total weight*subsample count/subsample weight</w:t>
      </w:r>
    </w:p>
    <w:p w14:paraId="72A5C088" w14:textId="3A700AE2" w:rsidR="080AF034" w:rsidRPr="00F959C1" w:rsidRDefault="080AF034" w:rsidP="3109723A">
      <w:pPr>
        <w:pStyle w:val="ListParagraph"/>
        <w:numPr>
          <w:ilvl w:val="1"/>
          <w:numId w:val="5"/>
        </w:numPr>
        <w:jc w:val="both"/>
        <w:rPr>
          <w:rFonts w:ascii="Times New Roman" w:eastAsia="Times New Roman" w:hAnsi="Times New Roman" w:cs="Times New Roman"/>
          <w:color w:val="000000" w:themeColor="text1"/>
          <w:sz w:val="24"/>
          <w:szCs w:val="24"/>
        </w:rPr>
      </w:pPr>
      <w:r w:rsidRPr="00F959C1">
        <w:rPr>
          <w:rFonts w:ascii="Times New Roman" w:eastAsia="Times New Roman" w:hAnsi="Times New Roman" w:cs="Times New Roman"/>
          <w:color w:val="000000" w:themeColor="text1"/>
          <w:sz w:val="24"/>
          <w:szCs w:val="24"/>
        </w:rPr>
        <w:t xml:space="preserve">Carcasses should be disposed of in the </w:t>
      </w:r>
      <w:r w:rsidR="005745A8" w:rsidRPr="00F959C1">
        <w:rPr>
          <w:rFonts w:ascii="Times New Roman" w:eastAsia="Times New Roman" w:hAnsi="Times New Roman" w:cs="Times New Roman"/>
          <w:color w:val="000000" w:themeColor="text1"/>
          <w:sz w:val="24"/>
          <w:szCs w:val="24"/>
        </w:rPr>
        <w:t xml:space="preserve">MSU </w:t>
      </w:r>
      <w:r w:rsidRPr="00F959C1">
        <w:rPr>
          <w:rFonts w:ascii="Times New Roman" w:eastAsia="Times New Roman" w:hAnsi="Times New Roman" w:cs="Times New Roman"/>
          <w:color w:val="000000" w:themeColor="text1"/>
          <w:sz w:val="24"/>
          <w:szCs w:val="24"/>
        </w:rPr>
        <w:t>incinerator.</w:t>
      </w:r>
    </w:p>
    <w:p w14:paraId="622D9133" w14:textId="4230D29F" w:rsidR="080AF034" w:rsidRPr="00F959C1" w:rsidRDefault="080AF034" w:rsidP="3109723A">
      <w:pPr>
        <w:pStyle w:val="ListParagraph"/>
        <w:numPr>
          <w:ilvl w:val="1"/>
          <w:numId w:val="5"/>
        </w:numPr>
        <w:jc w:val="both"/>
        <w:rPr>
          <w:rFonts w:ascii="Times New Roman" w:eastAsia="Times New Roman" w:hAnsi="Times New Roman" w:cs="Times New Roman"/>
          <w:color w:val="000000" w:themeColor="text1"/>
          <w:sz w:val="24"/>
          <w:szCs w:val="24"/>
        </w:rPr>
      </w:pPr>
      <w:r w:rsidRPr="00F959C1">
        <w:rPr>
          <w:rFonts w:ascii="Times New Roman" w:eastAsia="Times New Roman" w:hAnsi="Times New Roman" w:cs="Times New Roman"/>
          <w:color w:val="000000" w:themeColor="text1"/>
          <w:sz w:val="24"/>
          <w:szCs w:val="24"/>
        </w:rPr>
        <w:t>Carcasses may need to be removed for several days after treatment as they float to the surface.</w:t>
      </w:r>
      <w:r w:rsidR="005745A8" w:rsidRPr="00F959C1">
        <w:rPr>
          <w:rFonts w:ascii="Times New Roman" w:eastAsia="Times New Roman" w:hAnsi="Times New Roman" w:cs="Times New Roman"/>
          <w:color w:val="000000" w:themeColor="text1"/>
          <w:sz w:val="24"/>
          <w:szCs w:val="24"/>
        </w:rPr>
        <w:t xml:space="preserve"> For the first treatment of a pond, </w:t>
      </w:r>
      <w:r w:rsidR="0032209D" w:rsidRPr="00F959C1">
        <w:rPr>
          <w:rFonts w:ascii="Times New Roman" w:eastAsia="Times New Roman" w:hAnsi="Times New Roman" w:cs="Times New Roman"/>
          <w:color w:val="000000" w:themeColor="text1"/>
          <w:sz w:val="24"/>
          <w:szCs w:val="24"/>
        </w:rPr>
        <w:t>plan to conduct daily removals for four days post-treatment. For subsequent treatments, plan to conduct removals for one day post-treatment</w:t>
      </w:r>
      <w:r w:rsidR="003017CB" w:rsidRPr="00F959C1">
        <w:rPr>
          <w:rFonts w:ascii="Times New Roman" w:eastAsia="Times New Roman" w:hAnsi="Times New Roman" w:cs="Times New Roman"/>
          <w:color w:val="000000" w:themeColor="text1"/>
          <w:sz w:val="24"/>
          <w:szCs w:val="24"/>
        </w:rPr>
        <w:t xml:space="preserve">. Treatments during the spring and summer may have </w:t>
      </w:r>
      <w:r w:rsidR="001F055E" w:rsidRPr="00F959C1">
        <w:rPr>
          <w:rFonts w:ascii="Times New Roman" w:eastAsia="Times New Roman" w:hAnsi="Times New Roman" w:cs="Times New Roman"/>
          <w:color w:val="000000" w:themeColor="text1"/>
          <w:sz w:val="24"/>
          <w:szCs w:val="24"/>
        </w:rPr>
        <w:t>higher carcass counts.</w:t>
      </w:r>
    </w:p>
    <w:p w14:paraId="65215093" w14:textId="756572C1" w:rsidR="7F53F019" w:rsidRPr="00F959C1" w:rsidRDefault="00822FF1" w:rsidP="3109723A">
      <w:pPr>
        <w:pStyle w:val="ListParagraph"/>
        <w:numPr>
          <w:ilvl w:val="0"/>
          <w:numId w:val="5"/>
        </w:numPr>
        <w:jc w:val="both"/>
        <w:rPr>
          <w:rFonts w:ascii="Times New Roman" w:eastAsia="Times New Roman" w:hAnsi="Times New Roman" w:cs="Times New Roman"/>
          <w:color w:val="000000" w:themeColor="text1"/>
          <w:sz w:val="24"/>
          <w:szCs w:val="24"/>
        </w:rPr>
      </w:pPr>
      <w:r w:rsidRPr="00F959C1">
        <w:rPr>
          <w:rFonts w:ascii="Times New Roman" w:eastAsia="Times New Roman" w:hAnsi="Times New Roman" w:cs="Times New Roman"/>
          <w:color w:val="000000" w:themeColor="text1"/>
          <w:sz w:val="24"/>
          <w:szCs w:val="24"/>
        </w:rPr>
        <w:t xml:space="preserve">Immediately following </w:t>
      </w:r>
      <w:r w:rsidR="00FD60B8" w:rsidRPr="00F959C1">
        <w:rPr>
          <w:rFonts w:ascii="Times New Roman" w:eastAsia="Times New Roman" w:hAnsi="Times New Roman" w:cs="Times New Roman"/>
          <w:color w:val="000000" w:themeColor="text1"/>
          <w:sz w:val="24"/>
          <w:szCs w:val="24"/>
        </w:rPr>
        <w:t>treatment, water</w:t>
      </w:r>
      <w:r w:rsidR="4B3066BB" w:rsidRPr="00F959C1">
        <w:rPr>
          <w:rFonts w:ascii="Times New Roman" w:eastAsia="Times New Roman" w:hAnsi="Times New Roman" w:cs="Times New Roman"/>
          <w:color w:val="000000" w:themeColor="text1"/>
          <w:sz w:val="24"/>
          <w:szCs w:val="24"/>
        </w:rPr>
        <w:t xml:space="preserve"> should be blown out of the irrigation </w:t>
      </w:r>
      <w:r w:rsidR="4397DDD2" w:rsidRPr="00F959C1">
        <w:rPr>
          <w:rFonts w:ascii="Times New Roman" w:eastAsia="Times New Roman" w:hAnsi="Times New Roman" w:cs="Times New Roman"/>
          <w:color w:val="000000" w:themeColor="text1"/>
          <w:sz w:val="24"/>
          <w:szCs w:val="24"/>
        </w:rPr>
        <w:t>hose</w:t>
      </w:r>
      <w:r w:rsidRPr="00F959C1">
        <w:rPr>
          <w:rFonts w:ascii="Times New Roman" w:eastAsia="Times New Roman" w:hAnsi="Times New Roman" w:cs="Times New Roman"/>
          <w:color w:val="000000" w:themeColor="text1"/>
          <w:sz w:val="24"/>
          <w:szCs w:val="24"/>
        </w:rPr>
        <w:t>.</w:t>
      </w:r>
    </w:p>
    <w:p w14:paraId="5ED232F4" w14:textId="7CA93ABE" w:rsidR="7F53F019" w:rsidRPr="00F959C1" w:rsidRDefault="4B3066BB" w:rsidP="3109723A">
      <w:pPr>
        <w:pStyle w:val="ListParagraph"/>
        <w:numPr>
          <w:ilvl w:val="1"/>
          <w:numId w:val="5"/>
        </w:numPr>
        <w:jc w:val="both"/>
        <w:rPr>
          <w:rFonts w:ascii="Times New Roman" w:eastAsia="Times New Roman" w:hAnsi="Times New Roman" w:cs="Times New Roman"/>
          <w:color w:val="000000" w:themeColor="text1"/>
          <w:sz w:val="24"/>
          <w:szCs w:val="24"/>
        </w:rPr>
      </w:pPr>
      <w:r w:rsidRPr="00F959C1">
        <w:rPr>
          <w:rFonts w:ascii="Times New Roman" w:eastAsia="Times New Roman" w:hAnsi="Times New Roman" w:cs="Times New Roman"/>
          <w:color w:val="000000" w:themeColor="text1"/>
          <w:sz w:val="24"/>
          <w:szCs w:val="24"/>
        </w:rPr>
        <w:t>An air compressor should be connected to the irrigation hose using the</w:t>
      </w:r>
      <w:r w:rsidR="009B0E28" w:rsidRPr="00F959C1">
        <w:rPr>
          <w:rFonts w:ascii="Times New Roman" w:eastAsia="Times New Roman" w:hAnsi="Times New Roman" w:cs="Times New Roman"/>
          <w:color w:val="000000" w:themeColor="text1"/>
          <w:sz w:val="24"/>
          <w:szCs w:val="24"/>
        </w:rPr>
        <w:t xml:space="preserve"> blowout kit</w:t>
      </w:r>
      <w:r w:rsidRPr="00F959C1">
        <w:rPr>
          <w:rFonts w:ascii="Times New Roman" w:eastAsia="Times New Roman" w:hAnsi="Times New Roman" w:cs="Times New Roman"/>
          <w:color w:val="000000" w:themeColor="text1"/>
          <w:sz w:val="24"/>
          <w:szCs w:val="24"/>
        </w:rPr>
        <w:t>.</w:t>
      </w:r>
    </w:p>
    <w:p w14:paraId="7968B587" w14:textId="57543C9F" w:rsidR="112A8F18" w:rsidRPr="00F959C1" w:rsidRDefault="112A8F18" w:rsidP="3633F99B">
      <w:pPr>
        <w:pStyle w:val="ListParagraph"/>
        <w:numPr>
          <w:ilvl w:val="1"/>
          <w:numId w:val="5"/>
        </w:numPr>
        <w:jc w:val="both"/>
        <w:rPr>
          <w:rFonts w:ascii="Times New Roman" w:eastAsia="Times New Roman" w:hAnsi="Times New Roman" w:cs="Times New Roman"/>
          <w:color w:val="000000" w:themeColor="text1"/>
          <w:sz w:val="24"/>
          <w:szCs w:val="24"/>
        </w:rPr>
      </w:pPr>
      <w:r w:rsidRPr="00F959C1">
        <w:rPr>
          <w:rFonts w:ascii="Times New Roman" w:eastAsia="Times New Roman" w:hAnsi="Times New Roman" w:cs="Times New Roman"/>
          <w:color w:val="000000" w:themeColor="text1"/>
          <w:sz w:val="24"/>
          <w:szCs w:val="24"/>
        </w:rPr>
        <w:t>Remove end caps to blow out water at the en</w:t>
      </w:r>
      <w:r w:rsidR="061D9902" w:rsidRPr="00F959C1">
        <w:rPr>
          <w:rFonts w:ascii="Times New Roman" w:eastAsia="Times New Roman" w:hAnsi="Times New Roman" w:cs="Times New Roman"/>
          <w:color w:val="000000" w:themeColor="text1"/>
          <w:sz w:val="24"/>
          <w:szCs w:val="24"/>
        </w:rPr>
        <w:t>ds</w:t>
      </w:r>
      <w:r w:rsidRPr="00F959C1">
        <w:rPr>
          <w:rFonts w:ascii="Times New Roman" w:eastAsia="Times New Roman" w:hAnsi="Times New Roman" w:cs="Times New Roman"/>
          <w:color w:val="000000" w:themeColor="text1"/>
          <w:sz w:val="24"/>
          <w:szCs w:val="24"/>
        </w:rPr>
        <w:t xml:space="preserve"> of the tube.</w:t>
      </w:r>
    </w:p>
    <w:p w14:paraId="1133DDDB" w14:textId="648092DB" w:rsidR="00946F6D" w:rsidRPr="00F959C1" w:rsidRDefault="4B3066BB" w:rsidP="00946F6D">
      <w:pPr>
        <w:pStyle w:val="ListParagraph"/>
        <w:numPr>
          <w:ilvl w:val="1"/>
          <w:numId w:val="5"/>
        </w:numPr>
        <w:jc w:val="both"/>
        <w:rPr>
          <w:rFonts w:ascii="Times New Roman" w:eastAsia="Times New Roman" w:hAnsi="Times New Roman" w:cs="Times New Roman"/>
          <w:color w:val="000000" w:themeColor="text1"/>
          <w:sz w:val="24"/>
          <w:szCs w:val="24"/>
        </w:rPr>
      </w:pPr>
      <w:r w:rsidRPr="00F959C1">
        <w:rPr>
          <w:rFonts w:ascii="Times New Roman" w:eastAsia="Times New Roman" w:hAnsi="Times New Roman" w:cs="Times New Roman"/>
          <w:color w:val="000000" w:themeColor="text1"/>
          <w:sz w:val="24"/>
          <w:szCs w:val="24"/>
        </w:rPr>
        <w:t xml:space="preserve">Blow out </w:t>
      </w:r>
      <w:r w:rsidR="11850A21" w:rsidRPr="00F959C1">
        <w:rPr>
          <w:rFonts w:ascii="Times New Roman" w:eastAsia="Times New Roman" w:hAnsi="Times New Roman" w:cs="Times New Roman"/>
          <w:color w:val="000000" w:themeColor="text1"/>
          <w:sz w:val="24"/>
          <w:szCs w:val="24"/>
        </w:rPr>
        <w:t>hos</w:t>
      </w:r>
      <w:r w:rsidRPr="00F959C1">
        <w:rPr>
          <w:rFonts w:ascii="Times New Roman" w:eastAsia="Times New Roman" w:hAnsi="Times New Roman" w:cs="Times New Roman"/>
          <w:color w:val="000000" w:themeColor="text1"/>
          <w:sz w:val="24"/>
          <w:szCs w:val="24"/>
        </w:rPr>
        <w:t>e until no more water is coming out.</w:t>
      </w:r>
    </w:p>
    <w:p w14:paraId="14DEB66D" w14:textId="527D66B2" w:rsidR="0D72C25A" w:rsidRPr="00F959C1" w:rsidRDefault="0D72C25A" w:rsidP="3109723A">
      <w:pPr>
        <w:pStyle w:val="ListParagraph"/>
        <w:numPr>
          <w:ilvl w:val="0"/>
          <w:numId w:val="5"/>
        </w:numPr>
        <w:jc w:val="both"/>
        <w:rPr>
          <w:rFonts w:ascii="Times New Roman" w:eastAsia="Times New Roman" w:hAnsi="Times New Roman" w:cs="Times New Roman"/>
          <w:color w:val="000000" w:themeColor="text1"/>
          <w:sz w:val="24"/>
          <w:szCs w:val="24"/>
        </w:rPr>
      </w:pPr>
      <w:r w:rsidRPr="00F959C1">
        <w:rPr>
          <w:rFonts w:ascii="Times New Roman" w:eastAsia="Times New Roman" w:hAnsi="Times New Roman" w:cs="Times New Roman"/>
          <w:color w:val="000000" w:themeColor="text1"/>
          <w:sz w:val="24"/>
          <w:szCs w:val="24"/>
        </w:rPr>
        <w:t>Water samples</w:t>
      </w:r>
      <w:r w:rsidR="1D4ECC42" w:rsidRPr="00F959C1">
        <w:rPr>
          <w:rFonts w:ascii="Times New Roman" w:eastAsia="Times New Roman" w:hAnsi="Times New Roman" w:cs="Times New Roman"/>
          <w:color w:val="000000" w:themeColor="text1"/>
          <w:sz w:val="24"/>
          <w:szCs w:val="24"/>
        </w:rPr>
        <w:t xml:space="preserve"> to monitor pesticide concentrations</w:t>
      </w:r>
      <w:r w:rsidRPr="00F959C1">
        <w:rPr>
          <w:rFonts w:ascii="Times New Roman" w:eastAsia="Times New Roman" w:hAnsi="Times New Roman" w:cs="Times New Roman"/>
          <w:color w:val="000000" w:themeColor="text1"/>
          <w:sz w:val="24"/>
          <w:szCs w:val="24"/>
        </w:rPr>
        <w:t xml:space="preserve"> should be taken post treatment.</w:t>
      </w:r>
      <w:r w:rsidR="792727E8" w:rsidRPr="00F959C1">
        <w:rPr>
          <w:rFonts w:ascii="Times New Roman" w:eastAsia="Times New Roman" w:hAnsi="Times New Roman" w:cs="Times New Roman"/>
          <w:color w:val="000000" w:themeColor="text1"/>
          <w:sz w:val="24"/>
          <w:szCs w:val="24"/>
        </w:rPr>
        <w:t xml:space="preserve"> Pyrethrin should be at undetectable levels 13 days out from treatment, so water samples should be taken during that </w:t>
      </w:r>
      <w:proofErr w:type="gramStart"/>
      <w:r w:rsidR="792727E8" w:rsidRPr="00F959C1">
        <w:rPr>
          <w:rFonts w:ascii="Times New Roman" w:eastAsia="Times New Roman" w:hAnsi="Times New Roman" w:cs="Times New Roman"/>
          <w:color w:val="000000" w:themeColor="text1"/>
          <w:sz w:val="24"/>
          <w:szCs w:val="24"/>
        </w:rPr>
        <w:t>time period</w:t>
      </w:r>
      <w:proofErr w:type="gramEnd"/>
      <w:r w:rsidR="792727E8" w:rsidRPr="00F959C1">
        <w:rPr>
          <w:rFonts w:ascii="Times New Roman" w:eastAsia="Times New Roman" w:hAnsi="Times New Roman" w:cs="Times New Roman"/>
          <w:color w:val="000000" w:themeColor="text1"/>
          <w:sz w:val="24"/>
          <w:szCs w:val="24"/>
        </w:rPr>
        <w:t>.</w:t>
      </w:r>
      <w:r w:rsidR="001F055E" w:rsidRPr="00F959C1">
        <w:rPr>
          <w:rFonts w:ascii="Times New Roman" w:eastAsia="Times New Roman" w:hAnsi="Times New Roman" w:cs="Times New Roman"/>
          <w:color w:val="000000" w:themeColor="text1"/>
          <w:sz w:val="24"/>
          <w:szCs w:val="24"/>
        </w:rPr>
        <w:t xml:space="preserve"> </w:t>
      </w:r>
      <w:r w:rsidR="009D62EA" w:rsidRPr="00F959C1">
        <w:rPr>
          <w:rFonts w:ascii="Times New Roman" w:eastAsia="Times New Roman" w:hAnsi="Times New Roman" w:cs="Times New Roman"/>
          <w:color w:val="000000" w:themeColor="text1"/>
          <w:sz w:val="24"/>
          <w:szCs w:val="24"/>
        </w:rPr>
        <w:t>Refer to the specific workplan for additional guidance on sample collection numbers and frequency.</w:t>
      </w:r>
    </w:p>
    <w:p w14:paraId="3D339D7C" w14:textId="5186596C" w:rsidR="07DF8770" w:rsidRPr="00F959C1" w:rsidRDefault="07DF8770" w:rsidP="3109723A">
      <w:pPr>
        <w:pStyle w:val="ListParagraph"/>
        <w:numPr>
          <w:ilvl w:val="1"/>
          <w:numId w:val="5"/>
        </w:numPr>
        <w:jc w:val="both"/>
        <w:rPr>
          <w:rFonts w:ascii="Times New Roman" w:eastAsia="Times New Roman" w:hAnsi="Times New Roman" w:cs="Times New Roman"/>
          <w:color w:val="000000" w:themeColor="text1"/>
          <w:sz w:val="24"/>
          <w:szCs w:val="24"/>
        </w:rPr>
      </w:pPr>
      <w:r w:rsidRPr="00F959C1">
        <w:rPr>
          <w:rFonts w:ascii="Times New Roman" w:eastAsia="Times New Roman" w:hAnsi="Times New Roman" w:cs="Times New Roman"/>
          <w:color w:val="000000" w:themeColor="text1"/>
          <w:sz w:val="24"/>
          <w:szCs w:val="24"/>
        </w:rPr>
        <w:t>Triple rinse bottle with the water to be sampled before taking the sample.</w:t>
      </w:r>
    </w:p>
    <w:p w14:paraId="27736CDF" w14:textId="77BA9A5D" w:rsidR="12EDD195" w:rsidRPr="00F959C1" w:rsidRDefault="12EDD195" w:rsidP="3109723A">
      <w:pPr>
        <w:pStyle w:val="ListParagraph"/>
        <w:numPr>
          <w:ilvl w:val="1"/>
          <w:numId w:val="5"/>
        </w:numPr>
        <w:jc w:val="both"/>
        <w:rPr>
          <w:rFonts w:ascii="Times New Roman" w:eastAsia="Times New Roman" w:hAnsi="Times New Roman" w:cs="Times New Roman"/>
          <w:color w:val="000000" w:themeColor="text1"/>
          <w:sz w:val="24"/>
          <w:szCs w:val="24"/>
        </w:rPr>
      </w:pPr>
      <w:r w:rsidRPr="00F959C1">
        <w:rPr>
          <w:rFonts w:ascii="Times New Roman" w:eastAsia="Times New Roman" w:hAnsi="Times New Roman" w:cs="Times New Roman"/>
          <w:color w:val="000000" w:themeColor="text1"/>
          <w:sz w:val="24"/>
          <w:szCs w:val="24"/>
        </w:rPr>
        <w:t xml:space="preserve">Note where in the waterbody, </w:t>
      </w:r>
      <w:r w:rsidR="1DDCEAC3" w:rsidRPr="00F959C1">
        <w:rPr>
          <w:rFonts w:ascii="Times New Roman" w:eastAsia="Times New Roman" w:hAnsi="Times New Roman" w:cs="Times New Roman"/>
          <w:color w:val="000000" w:themeColor="text1"/>
          <w:sz w:val="24"/>
          <w:szCs w:val="24"/>
        </w:rPr>
        <w:t>the time</w:t>
      </w:r>
      <w:r w:rsidRPr="00F959C1">
        <w:rPr>
          <w:rFonts w:ascii="Times New Roman" w:eastAsia="Times New Roman" w:hAnsi="Times New Roman" w:cs="Times New Roman"/>
          <w:color w:val="000000" w:themeColor="text1"/>
          <w:sz w:val="24"/>
          <w:szCs w:val="24"/>
        </w:rPr>
        <w:t>, and what the field ID is for each bottle on the data sheet.</w:t>
      </w:r>
    </w:p>
    <w:p w14:paraId="271B21D5" w14:textId="33646BB6" w:rsidR="11D1B7BC" w:rsidRPr="00F959C1" w:rsidRDefault="11D1B7BC" w:rsidP="3109723A">
      <w:pPr>
        <w:pStyle w:val="ListParagraph"/>
        <w:numPr>
          <w:ilvl w:val="1"/>
          <w:numId w:val="5"/>
        </w:numPr>
        <w:jc w:val="both"/>
        <w:rPr>
          <w:rFonts w:ascii="Times New Roman" w:eastAsia="Times New Roman" w:hAnsi="Times New Roman" w:cs="Times New Roman"/>
          <w:color w:val="000000" w:themeColor="text1"/>
          <w:sz w:val="24"/>
          <w:szCs w:val="24"/>
        </w:rPr>
      </w:pPr>
      <w:r w:rsidRPr="00F959C1">
        <w:rPr>
          <w:rFonts w:ascii="Times New Roman" w:eastAsia="Times New Roman" w:hAnsi="Times New Roman" w:cs="Times New Roman"/>
          <w:color w:val="000000" w:themeColor="text1"/>
          <w:sz w:val="24"/>
          <w:szCs w:val="24"/>
        </w:rPr>
        <w:t xml:space="preserve">Store water samples in a cooler with ice, and then move to a freezer for more </w:t>
      </w:r>
      <w:r w:rsidR="064174A1" w:rsidRPr="00F959C1">
        <w:rPr>
          <w:rFonts w:ascii="Times New Roman" w:eastAsia="Times New Roman" w:hAnsi="Times New Roman" w:cs="Times New Roman"/>
          <w:color w:val="000000" w:themeColor="text1"/>
          <w:sz w:val="24"/>
          <w:szCs w:val="24"/>
        </w:rPr>
        <w:t>long-term</w:t>
      </w:r>
      <w:r w:rsidRPr="00F959C1">
        <w:rPr>
          <w:rFonts w:ascii="Times New Roman" w:eastAsia="Times New Roman" w:hAnsi="Times New Roman" w:cs="Times New Roman"/>
          <w:color w:val="000000" w:themeColor="text1"/>
          <w:sz w:val="24"/>
          <w:szCs w:val="24"/>
        </w:rPr>
        <w:t xml:space="preserve"> storage prior to shipping them to a lab for testing.</w:t>
      </w:r>
    </w:p>
    <w:p w14:paraId="13997D38" w14:textId="6F0A63D0" w:rsidR="792727E8" w:rsidRPr="00F959C1" w:rsidRDefault="792727E8" w:rsidP="3109723A">
      <w:pPr>
        <w:pStyle w:val="ListParagraph"/>
        <w:numPr>
          <w:ilvl w:val="0"/>
          <w:numId w:val="5"/>
        </w:numPr>
        <w:jc w:val="both"/>
        <w:rPr>
          <w:rFonts w:ascii="Times New Roman" w:eastAsia="Times New Roman" w:hAnsi="Times New Roman" w:cs="Times New Roman"/>
          <w:color w:val="000000" w:themeColor="text1"/>
          <w:sz w:val="24"/>
          <w:szCs w:val="24"/>
        </w:rPr>
      </w:pPr>
      <w:r w:rsidRPr="00F959C1">
        <w:rPr>
          <w:rFonts w:ascii="Times New Roman" w:eastAsia="Times New Roman" w:hAnsi="Times New Roman" w:cs="Times New Roman"/>
          <w:color w:val="000000" w:themeColor="text1"/>
          <w:sz w:val="24"/>
          <w:szCs w:val="24"/>
        </w:rPr>
        <w:t xml:space="preserve">Bioassays should be </w:t>
      </w:r>
      <w:r w:rsidR="6C4EC46B" w:rsidRPr="00F959C1">
        <w:rPr>
          <w:rFonts w:ascii="Times New Roman" w:eastAsia="Times New Roman" w:hAnsi="Times New Roman" w:cs="Times New Roman"/>
          <w:color w:val="000000" w:themeColor="text1"/>
          <w:sz w:val="24"/>
          <w:szCs w:val="24"/>
        </w:rPr>
        <w:t>set in the post treatment period. Pyrethrin should be at undetectable levels 13 days out from treatment</w:t>
      </w:r>
      <w:r w:rsidR="006307D0" w:rsidRPr="00F959C1">
        <w:rPr>
          <w:rFonts w:ascii="Times New Roman" w:eastAsia="Times New Roman" w:hAnsi="Times New Roman" w:cs="Times New Roman"/>
          <w:color w:val="000000" w:themeColor="text1"/>
          <w:sz w:val="24"/>
          <w:szCs w:val="24"/>
        </w:rPr>
        <w:t xml:space="preserve">. Conduct bioassays during that time. </w:t>
      </w:r>
    </w:p>
    <w:p w14:paraId="20E07DEF" w14:textId="18C9B2F7" w:rsidR="5E5965A9" w:rsidRPr="00F959C1" w:rsidRDefault="5E5965A9" w:rsidP="3109723A">
      <w:pPr>
        <w:pStyle w:val="ListParagraph"/>
        <w:numPr>
          <w:ilvl w:val="1"/>
          <w:numId w:val="5"/>
        </w:numPr>
        <w:jc w:val="both"/>
        <w:rPr>
          <w:rFonts w:ascii="Times New Roman" w:eastAsia="Times New Roman" w:hAnsi="Times New Roman" w:cs="Times New Roman"/>
          <w:color w:val="000000" w:themeColor="text1"/>
          <w:sz w:val="24"/>
          <w:szCs w:val="24"/>
        </w:rPr>
      </w:pPr>
      <w:r w:rsidRPr="00F959C1">
        <w:rPr>
          <w:rFonts w:ascii="Times New Roman" w:eastAsia="Times New Roman" w:hAnsi="Times New Roman" w:cs="Times New Roman"/>
          <w:color w:val="000000" w:themeColor="text1"/>
          <w:sz w:val="24"/>
          <w:szCs w:val="24"/>
        </w:rPr>
        <w:t>Bioassays consist of a crayfish in a Gee minnow trap that has the e</w:t>
      </w:r>
      <w:r w:rsidR="39536BE0" w:rsidRPr="00F959C1">
        <w:rPr>
          <w:rFonts w:ascii="Times New Roman" w:eastAsia="Times New Roman" w:hAnsi="Times New Roman" w:cs="Times New Roman"/>
          <w:color w:val="000000" w:themeColor="text1"/>
          <w:sz w:val="24"/>
          <w:szCs w:val="24"/>
        </w:rPr>
        <w:t>nds closed with pliers.</w:t>
      </w:r>
    </w:p>
    <w:p w14:paraId="6F19C827" w14:textId="419A5E40" w:rsidR="534FD396" w:rsidRPr="00F959C1" w:rsidRDefault="0058518B" w:rsidP="3109723A">
      <w:pPr>
        <w:pStyle w:val="ListParagraph"/>
        <w:numPr>
          <w:ilvl w:val="1"/>
          <w:numId w:val="5"/>
        </w:numPr>
        <w:jc w:val="both"/>
        <w:rPr>
          <w:rFonts w:ascii="Times New Roman" w:eastAsia="Times New Roman" w:hAnsi="Times New Roman" w:cs="Times New Roman"/>
          <w:color w:val="000000" w:themeColor="text1"/>
          <w:sz w:val="24"/>
          <w:szCs w:val="24"/>
        </w:rPr>
      </w:pPr>
      <w:r w:rsidRPr="00F959C1">
        <w:rPr>
          <w:rFonts w:ascii="Times New Roman" w:eastAsia="Times New Roman" w:hAnsi="Times New Roman" w:cs="Times New Roman"/>
          <w:color w:val="000000" w:themeColor="text1"/>
          <w:sz w:val="24"/>
          <w:szCs w:val="24"/>
        </w:rPr>
        <w:t xml:space="preserve">Trap </w:t>
      </w:r>
      <w:r w:rsidR="534FD396" w:rsidRPr="00F959C1">
        <w:rPr>
          <w:rFonts w:ascii="Times New Roman" w:eastAsia="Times New Roman" w:hAnsi="Times New Roman" w:cs="Times New Roman"/>
          <w:color w:val="000000" w:themeColor="text1"/>
          <w:sz w:val="24"/>
          <w:szCs w:val="24"/>
        </w:rPr>
        <w:t xml:space="preserve">red swamp crayfish for the bioassay prior to the beginning of </w:t>
      </w:r>
      <w:r w:rsidRPr="00F959C1">
        <w:rPr>
          <w:rFonts w:ascii="Times New Roman" w:eastAsia="Times New Roman" w:hAnsi="Times New Roman" w:cs="Times New Roman"/>
          <w:color w:val="000000" w:themeColor="text1"/>
          <w:sz w:val="24"/>
          <w:szCs w:val="24"/>
        </w:rPr>
        <w:t>treatments</w:t>
      </w:r>
      <w:r w:rsidR="534FD396" w:rsidRPr="00F959C1">
        <w:rPr>
          <w:rFonts w:ascii="Times New Roman" w:eastAsia="Times New Roman" w:hAnsi="Times New Roman" w:cs="Times New Roman"/>
          <w:color w:val="000000" w:themeColor="text1"/>
          <w:sz w:val="24"/>
          <w:szCs w:val="24"/>
        </w:rPr>
        <w:t xml:space="preserve">. See the trapping protocol for </w:t>
      </w:r>
      <w:r w:rsidRPr="00F959C1">
        <w:rPr>
          <w:rFonts w:ascii="Times New Roman" w:eastAsia="Times New Roman" w:hAnsi="Times New Roman" w:cs="Times New Roman"/>
          <w:color w:val="000000" w:themeColor="text1"/>
          <w:sz w:val="24"/>
          <w:szCs w:val="24"/>
        </w:rPr>
        <w:t>trapping methods</w:t>
      </w:r>
      <w:r w:rsidR="534FD396" w:rsidRPr="00F959C1">
        <w:rPr>
          <w:rFonts w:ascii="Times New Roman" w:eastAsia="Times New Roman" w:hAnsi="Times New Roman" w:cs="Times New Roman"/>
          <w:color w:val="000000" w:themeColor="text1"/>
          <w:sz w:val="24"/>
          <w:szCs w:val="24"/>
        </w:rPr>
        <w:t>.</w:t>
      </w:r>
      <w:r w:rsidR="6670C6ED" w:rsidRPr="00F959C1">
        <w:rPr>
          <w:rFonts w:ascii="Times New Roman" w:eastAsia="Times New Roman" w:hAnsi="Times New Roman" w:cs="Times New Roman"/>
          <w:color w:val="000000" w:themeColor="text1"/>
          <w:sz w:val="24"/>
          <w:szCs w:val="24"/>
        </w:rPr>
        <w:t xml:space="preserve"> </w:t>
      </w:r>
    </w:p>
    <w:p w14:paraId="7AA3AAD2" w14:textId="5D1D3950" w:rsidR="6670C6ED" w:rsidRPr="00F959C1" w:rsidRDefault="73545B5E" w:rsidP="3109723A">
      <w:pPr>
        <w:pStyle w:val="ListParagraph"/>
        <w:numPr>
          <w:ilvl w:val="1"/>
          <w:numId w:val="5"/>
        </w:numPr>
        <w:jc w:val="both"/>
        <w:rPr>
          <w:rFonts w:ascii="Times New Roman" w:eastAsia="Times New Roman" w:hAnsi="Times New Roman" w:cs="Times New Roman"/>
          <w:color w:val="000000" w:themeColor="text1"/>
          <w:sz w:val="24"/>
          <w:szCs w:val="24"/>
        </w:rPr>
      </w:pPr>
      <w:r w:rsidRPr="00F959C1">
        <w:rPr>
          <w:rFonts w:ascii="Times New Roman" w:eastAsia="Times New Roman" w:hAnsi="Times New Roman" w:cs="Times New Roman"/>
          <w:color w:val="000000" w:themeColor="text1"/>
          <w:sz w:val="24"/>
          <w:szCs w:val="24"/>
        </w:rPr>
        <w:t>Place one adult red swamp crayfish</w:t>
      </w:r>
      <w:r w:rsidR="6B800A95" w:rsidRPr="00F959C1">
        <w:rPr>
          <w:rFonts w:ascii="Times New Roman" w:eastAsia="Times New Roman" w:hAnsi="Times New Roman" w:cs="Times New Roman"/>
          <w:color w:val="000000" w:themeColor="text1"/>
          <w:sz w:val="24"/>
          <w:szCs w:val="24"/>
        </w:rPr>
        <w:t xml:space="preserve"> (carapace length over </w:t>
      </w:r>
      <w:r w:rsidR="5116238C" w:rsidRPr="00F959C1">
        <w:rPr>
          <w:rFonts w:ascii="Times New Roman" w:eastAsia="Times New Roman" w:hAnsi="Times New Roman" w:cs="Times New Roman"/>
          <w:color w:val="000000" w:themeColor="text1"/>
          <w:sz w:val="24"/>
          <w:szCs w:val="24"/>
        </w:rPr>
        <w:t>30</w:t>
      </w:r>
      <w:r w:rsidR="6B800A95" w:rsidRPr="00F959C1">
        <w:rPr>
          <w:rFonts w:ascii="Times New Roman" w:eastAsia="Times New Roman" w:hAnsi="Times New Roman" w:cs="Times New Roman"/>
          <w:color w:val="000000" w:themeColor="text1"/>
          <w:sz w:val="24"/>
          <w:szCs w:val="24"/>
        </w:rPr>
        <w:t xml:space="preserve"> mm</w:t>
      </w:r>
      <w:r w:rsidR="1B99504F" w:rsidRPr="00F959C1">
        <w:rPr>
          <w:rFonts w:ascii="Times New Roman" w:eastAsia="Times New Roman" w:hAnsi="Times New Roman" w:cs="Times New Roman"/>
          <w:color w:val="000000" w:themeColor="text1"/>
          <w:sz w:val="24"/>
          <w:szCs w:val="24"/>
        </w:rPr>
        <w:t>)</w:t>
      </w:r>
      <w:r w:rsidRPr="00F959C1">
        <w:rPr>
          <w:rFonts w:ascii="Times New Roman" w:eastAsia="Times New Roman" w:hAnsi="Times New Roman" w:cs="Times New Roman"/>
          <w:color w:val="000000" w:themeColor="text1"/>
          <w:sz w:val="24"/>
          <w:szCs w:val="24"/>
        </w:rPr>
        <w:t xml:space="preserve"> in each bioassay trap. Choose individuals that are uninjured and preferably have both claws.</w:t>
      </w:r>
      <w:r w:rsidR="1A350DA1" w:rsidRPr="00F959C1">
        <w:rPr>
          <w:rFonts w:ascii="Times New Roman" w:eastAsia="Times New Roman" w:hAnsi="Times New Roman" w:cs="Times New Roman"/>
          <w:color w:val="000000" w:themeColor="text1"/>
          <w:sz w:val="24"/>
          <w:szCs w:val="24"/>
        </w:rPr>
        <w:t xml:space="preserve"> Try and evenly distribute male and female crayfish amongst the waterbodies.</w:t>
      </w:r>
      <w:r w:rsidR="539AD55A" w:rsidRPr="00F959C1">
        <w:rPr>
          <w:rFonts w:ascii="Times New Roman" w:eastAsia="Times New Roman" w:hAnsi="Times New Roman" w:cs="Times New Roman"/>
          <w:color w:val="000000" w:themeColor="text1"/>
          <w:sz w:val="24"/>
          <w:szCs w:val="24"/>
        </w:rPr>
        <w:t xml:space="preserve"> Make sure the trap is closed with a float attached before setting it in the water.</w:t>
      </w:r>
    </w:p>
    <w:p w14:paraId="292594FF" w14:textId="103FADFB" w:rsidR="31DF5154" w:rsidRPr="00F959C1" w:rsidRDefault="31DF5154" w:rsidP="3109723A">
      <w:pPr>
        <w:pStyle w:val="ListParagraph"/>
        <w:numPr>
          <w:ilvl w:val="1"/>
          <w:numId w:val="5"/>
        </w:numPr>
        <w:jc w:val="both"/>
        <w:rPr>
          <w:rFonts w:ascii="Times New Roman" w:eastAsia="Times New Roman" w:hAnsi="Times New Roman" w:cs="Times New Roman"/>
          <w:color w:val="000000" w:themeColor="text1"/>
          <w:sz w:val="24"/>
          <w:szCs w:val="24"/>
        </w:rPr>
      </w:pPr>
      <w:r w:rsidRPr="00F959C1">
        <w:rPr>
          <w:rFonts w:ascii="Times New Roman" w:eastAsia="Times New Roman" w:hAnsi="Times New Roman" w:cs="Times New Roman"/>
          <w:color w:val="000000" w:themeColor="text1"/>
          <w:sz w:val="24"/>
          <w:szCs w:val="24"/>
        </w:rPr>
        <w:t>Note where the cage was set in the waterbody</w:t>
      </w:r>
      <w:r w:rsidR="006E26F0" w:rsidRPr="00F959C1">
        <w:rPr>
          <w:rFonts w:ascii="Times New Roman" w:eastAsia="Times New Roman" w:hAnsi="Times New Roman" w:cs="Times New Roman"/>
          <w:color w:val="000000" w:themeColor="text1"/>
          <w:sz w:val="24"/>
          <w:szCs w:val="24"/>
        </w:rPr>
        <w:t xml:space="preserve"> </w:t>
      </w:r>
      <w:r w:rsidR="0009641F" w:rsidRPr="00F959C1">
        <w:rPr>
          <w:rFonts w:ascii="Times New Roman" w:eastAsia="Times New Roman" w:hAnsi="Times New Roman" w:cs="Times New Roman"/>
          <w:color w:val="000000" w:themeColor="text1"/>
          <w:sz w:val="24"/>
          <w:szCs w:val="24"/>
        </w:rPr>
        <w:t>using cardinal directions</w:t>
      </w:r>
      <w:r w:rsidRPr="00F959C1">
        <w:rPr>
          <w:rFonts w:ascii="Times New Roman" w:eastAsia="Times New Roman" w:hAnsi="Times New Roman" w:cs="Times New Roman"/>
          <w:color w:val="000000" w:themeColor="text1"/>
          <w:sz w:val="24"/>
          <w:szCs w:val="24"/>
        </w:rPr>
        <w:t>, what time, the sex, and the carapace length</w:t>
      </w:r>
      <w:r w:rsidR="509D3ED5" w:rsidRPr="00F959C1">
        <w:rPr>
          <w:rFonts w:ascii="Times New Roman" w:eastAsia="Times New Roman" w:hAnsi="Times New Roman" w:cs="Times New Roman"/>
          <w:color w:val="000000" w:themeColor="text1"/>
          <w:sz w:val="24"/>
          <w:szCs w:val="24"/>
        </w:rPr>
        <w:t xml:space="preserve"> (measured with calipers)</w:t>
      </w:r>
      <w:r w:rsidRPr="00F959C1">
        <w:rPr>
          <w:rFonts w:ascii="Times New Roman" w:eastAsia="Times New Roman" w:hAnsi="Times New Roman" w:cs="Times New Roman"/>
          <w:color w:val="000000" w:themeColor="text1"/>
          <w:sz w:val="24"/>
          <w:szCs w:val="24"/>
        </w:rPr>
        <w:t xml:space="preserve"> of the crayfish on the data sheet.</w:t>
      </w:r>
    </w:p>
    <w:p w14:paraId="3509DB4D" w14:textId="5A1E827C" w:rsidR="5B74DD1B" w:rsidRPr="00F959C1" w:rsidRDefault="006307D0" w:rsidP="3109723A">
      <w:pPr>
        <w:pStyle w:val="ListParagraph"/>
        <w:numPr>
          <w:ilvl w:val="1"/>
          <w:numId w:val="5"/>
        </w:numPr>
        <w:jc w:val="both"/>
        <w:rPr>
          <w:rFonts w:ascii="Times New Roman" w:eastAsia="Times New Roman" w:hAnsi="Times New Roman" w:cs="Times New Roman"/>
          <w:color w:val="000000" w:themeColor="text1"/>
          <w:sz w:val="24"/>
          <w:szCs w:val="24"/>
        </w:rPr>
      </w:pPr>
      <w:r w:rsidRPr="00F959C1">
        <w:rPr>
          <w:rFonts w:ascii="Times New Roman" w:eastAsia="Times New Roman" w:hAnsi="Times New Roman" w:cs="Times New Roman"/>
          <w:color w:val="000000" w:themeColor="text1"/>
          <w:sz w:val="24"/>
          <w:szCs w:val="24"/>
        </w:rPr>
        <w:t>Soak bioassays cages for 24 hours.</w:t>
      </w:r>
    </w:p>
    <w:p w14:paraId="0CA1AC98" w14:textId="0FCAFF4B" w:rsidR="00F04AB9" w:rsidRPr="00F959C1" w:rsidRDefault="5B77686C" w:rsidP="00F04AB9">
      <w:pPr>
        <w:pStyle w:val="ListParagraph"/>
        <w:numPr>
          <w:ilvl w:val="1"/>
          <w:numId w:val="5"/>
        </w:numPr>
        <w:jc w:val="both"/>
        <w:rPr>
          <w:rFonts w:ascii="Times New Roman" w:eastAsia="Times New Roman" w:hAnsi="Times New Roman" w:cs="Times New Roman"/>
          <w:color w:val="000000" w:themeColor="text1"/>
          <w:sz w:val="24"/>
          <w:szCs w:val="24"/>
        </w:rPr>
      </w:pPr>
      <w:r w:rsidRPr="00F959C1">
        <w:rPr>
          <w:rFonts w:ascii="Times New Roman" w:eastAsia="Times New Roman" w:hAnsi="Times New Roman" w:cs="Times New Roman"/>
          <w:color w:val="000000" w:themeColor="text1"/>
          <w:sz w:val="24"/>
          <w:szCs w:val="24"/>
        </w:rPr>
        <w:t>When the cage is pulled, note whether the crayfish is dead, alive, or functionally dead. Functionally dead crayfish will still be moving but will not be able to right themselves when placed on their back.</w:t>
      </w:r>
    </w:p>
    <w:p w14:paraId="27BB371E" w14:textId="79B08F00" w:rsidR="3F8BFF6E" w:rsidRPr="00F959C1" w:rsidRDefault="7733D0CE" w:rsidP="00F04AB9">
      <w:pPr>
        <w:pStyle w:val="ListParagraph"/>
        <w:numPr>
          <w:ilvl w:val="1"/>
          <w:numId w:val="5"/>
        </w:numPr>
        <w:jc w:val="both"/>
        <w:rPr>
          <w:rFonts w:ascii="Times New Roman" w:eastAsia="Times New Roman" w:hAnsi="Times New Roman" w:cs="Times New Roman"/>
          <w:color w:val="000000" w:themeColor="text1"/>
          <w:sz w:val="24"/>
          <w:szCs w:val="24"/>
        </w:rPr>
      </w:pPr>
      <w:r w:rsidRPr="00F959C1">
        <w:rPr>
          <w:rFonts w:ascii="Times New Roman" w:eastAsia="Times New Roman" w:hAnsi="Times New Roman" w:cs="Times New Roman"/>
          <w:color w:val="000000" w:themeColor="text1"/>
          <w:sz w:val="24"/>
          <w:szCs w:val="24"/>
        </w:rPr>
        <w:lastRenderedPageBreak/>
        <w:t>DO,</w:t>
      </w:r>
      <w:r w:rsidR="28B16E7E" w:rsidRPr="00F959C1">
        <w:rPr>
          <w:rFonts w:ascii="Times New Roman" w:eastAsia="Times New Roman" w:hAnsi="Times New Roman" w:cs="Times New Roman"/>
          <w:color w:val="000000" w:themeColor="text1"/>
          <w:sz w:val="24"/>
          <w:szCs w:val="24"/>
        </w:rPr>
        <w:t xml:space="preserve"> pH,</w:t>
      </w:r>
      <w:r w:rsidRPr="00F959C1">
        <w:rPr>
          <w:rFonts w:ascii="Times New Roman" w:eastAsia="Times New Roman" w:hAnsi="Times New Roman" w:cs="Times New Roman"/>
          <w:color w:val="000000" w:themeColor="text1"/>
          <w:sz w:val="24"/>
          <w:szCs w:val="24"/>
        </w:rPr>
        <w:t xml:space="preserve"> temperature, conductivity, and light intensity should be measured once per pond each time bioassay cages are pulled.</w:t>
      </w:r>
    </w:p>
    <w:p w14:paraId="32734EC1" w14:textId="52978234" w:rsidR="0058518B" w:rsidRPr="00F959C1" w:rsidRDefault="005258E5">
      <w:pPr>
        <w:pStyle w:val="ListParagraph"/>
        <w:numPr>
          <w:ilvl w:val="0"/>
          <w:numId w:val="5"/>
        </w:numPr>
        <w:jc w:val="both"/>
        <w:rPr>
          <w:rFonts w:ascii="Times New Roman" w:eastAsia="Times New Roman" w:hAnsi="Times New Roman" w:cs="Times New Roman"/>
          <w:color w:val="000000" w:themeColor="text1"/>
          <w:sz w:val="24"/>
          <w:szCs w:val="24"/>
        </w:rPr>
      </w:pPr>
      <w:r w:rsidRPr="00F959C1">
        <w:rPr>
          <w:rFonts w:ascii="Times New Roman" w:eastAsia="Times New Roman" w:hAnsi="Times New Roman" w:cs="Times New Roman"/>
          <w:color w:val="000000" w:themeColor="text1"/>
          <w:sz w:val="24"/>
          <w:szCs w:val="24"/>
        </w:rPr>
        <w:t>When treatments are complete (</w:t>
      </w:r>
      <w:r w:rsidR="000873B1" w:rsidRPr="00F959C1">
        <w:rPr>
          <w:rFonts w:ascii="Times New Roman" w:eastAsia="Times New Roman" w:hAnsi="Times New Roman" w:cs="Times New Roman"/>
          <w:color w:val="000000" w:themeColor="text1"/>
          <w:sz w:val="24"/>
          <w:szCs w:val="24"/>
        </w:rPr>
        <w:t>~13 days)</w:t>
      </w:r>
      <w:r w:rsidRPr="00F959C1">
        <w:rPr>
          <w:rFonts w:ascii="Times New Roman" w:eastAsia="Times New Roman" w:hAnsi="Times New Roman" w:cs="Times New Roman"/>
          <w:color w:val="000000" w:themeColor="text1"/>
          <w:sz w:val="24"/>
          <w:szCs w:val="24"/>
        </w:rPr>
        <w:t>, remove signs and filter bags from the pond.</w:t>
      </w:r>
    </w:p>
    <w:p w14:paraId="736E8084" w14:textId="77777777" w:rsidR="00D31D85" w:rsidRPr="00F959C1" w:rsidRDefault="00D31D85" w:rsidP="00D31D85">
      <w:pPr>
        <w:rPr>
          <w:rFonts w:ascii="Times New Roman" w:eastAsia="Times New Roman" w:hAnsi="Times New Roman" w:cs="Times New Roman"/>
          <w:color w:val="000000" w:themeColor="text1"/>
          <w:sz w:val="24"/>
          <w:szCs w:val="24"/>
        </w:rPr>
      </w:pPr>
    </w:p>
    <w:p w14:paraId="0C93D1DA" w14:textId="77777777" w:rsidR="001E7B34" w:rsidRPr="00F959C1" w:rsidRDefault="001E7B34" w:rsidP="005A4FA9">
      <w:pPr>
        <w:jc w:val="center"/>
        <w:rPr>
          <w:rFonts w:ascii="Times New Roman" w:eastAsia="Times New Roman" w:hAnsi="Times New Roman" w:cs="Times New Roman"/>
          <w:color w:val="000000" w:themeColor="text1"/>
          <w:sz w:val="36"/>
          <w:szCs w:val="36"/>
        </w:rPr>
        <w:sectPr w:rsidR="001E7B34" w:rsidRPr="00F959C1" w:rsidSect="0097289E">
          <w:pgSz w:w="12240" w:h="15840"/>
          <w:pgMar w:top="1440" w:right="1440" w:bottom="1440" w:left="1440" w:header="720" w:footer="720" w:gutter="0"/>
          <w:cols w:space="720"/>
          <w:docGrid w:linePitch="360"/>
        </w:sectPr>
      </w:pPr>
    </w:p>
    <w:p w14:paraId="0FCAADCA" w14:textId="4946ABD8" w:rsidR="002D122B" w:rsidRPr="00F959C1" w:rsidRDefault="002D122B" w:rsidP="005A4FA9">
      <w:pPr>
        <w:jc w:val="center"/>
        <w:rPr>
          <w:rFonts w:ascii="Times New Roman" w:eastAsia="Times New Roman" w:hAnsi="Times New Roman" w:cs="Times New Roman"/>
          <w:color w:val="000000" w:themeColor="text1"/>
          <w:sz w:val="36"/>
          <w:szCs w:val="36"/>
        </w:rPr>
      </w:pPr>
      <w:r w:rsidRPr="00F959C1">
        <w:rPr>
          <w:rFonts w:ascii="Times New Roman" w:eastAsia="Times New Roman" w:hAnsi="Times New Roman" w:cs="Times New Roman"/>
          <w:color w:val="000000" w:themeColor="text1"/>
          <w:sz w:val="36"/>
          <w:szCs w:val="36"/>
        </w:rPr>
        <w:lastRenderedPageBreak/>
        <w:t>APPENDIX I</w:t>
      </w:r>
    </w:p>
    <w:p w14:paraId="6D79D65A" w14:textId="77777777" w:rsidR="002D122B" w:rsidRPr="00F959C1" w:rsidRDefault="002D122B" w:rsidP="002D122B">
      <w:pPr>
        <w:jc w:val="center"/>
        <w:rPr>
          <w:rFonts w:ascii="Times New Roman" w:eastAsia="Times New Roman" w:hAnsi="Times New Roman" w:cs="Times New Roman"/>
          <w:color w:val="000000" w:themeColor="text1"/>
          <w:sz w:val="24"/>
          <w:szCs w:val="24"/>
          <w:u w:val="single"/>
        </w:rPr>
      </w:pPr>
      <w:r w:rsidRPr="00F959C1">
        <w:rPr>
          <w:rFonts w:ascii="Times New Roman" w:eastAsia="Times New Roman" w:hAnsi="Times New Roman" w:cs="Times New Roman"/>
          <w:color w:val="000000" w:themeColor="text1"/>
          <w:sz w:val="24"/>
          <w:szCs w:val="24"/>
          <w:u w:val="single"/>
        </w:rPr>
        <w:t>MATERIALS LIST</w:t>
      </w:r>
    </w:p>
    <w:p w14:paraId="15CC456D" w14:textId="7A893A6B" w:rsidR="00877536" w:rsidRPr="00F959C1" w:rsidRDefault="002D122B" w:rsidP="00AE4EA5">
      <w:pPr>
        <w:jc w:val="center"/>
        <w:rPr>
          <w:rFonts w:ascii="Times New Roman" w:eastAsia="Times New Roman" w:hAnsi="Times New Roman" w:cs="Times New Roman"/>
          <w:color w:val="000000" w:themeColor="text1"/>
        </w:rPr>
      </w:pPr>
      <w:r w:rsidRPr="00F959C1">
        <w:rPr>
          <w:rFonts w:ascii="Times New Roman" w:eastAsia="Times New Roman" w:hAnsi="Times New Roman" w:cs="Times New Roman"/>
          <w:color w:val="000000" w:themeColor="text1"/>
        </w:rPr>
        <w:t>Note: Some materials are found in multiple lists. However, in these tables below they are only listed once. Some materials are not listed (</w:t>
      </w:r>
      <w:proofErr w:type="gramStart"/>
      <w:r w:rsidRPr="00F959C1">
        <w:rPr>
          <w:rFonts w:ascii="Times New Roman" w:eastAsia="Times New Roman" w:hAnsi="Times New Roman" w:cs="Times New Roman"/>
          <w:color w:val="000000" w:themeColor="text1"/>
        </w:rPr>
        <w:t>e.g.</w:t>
      </w:r>
      <w:proofErr w:type="gramEnd"/>
      <w:r w:rsidRPr="00F959C1">
        <w:rPr>
          <w:rFonts w:ascii="Times New Roman" w:eastAsia="Times New Roman" w:hAnsi="Times New Roman" w:cs="Times New Roman"/>
          <w:color w:val="000000" w:themeColor="text1"/>
        </w:rPr>
        <w:t xml:space="preserve"> pencils, sharpies, etc.)</w:t>
      </w:r>
    </w:p>
    <w:tbl>
      <w:tblPr>
        <w:tblStyle w:val="TableGrid"/>
        <w:tblW w:w="11016" w:type="dxa"/>
        <w:tblInd w:w="-871" w:type="dxa"/>
        <w:tblLook w:val="04A0" w:firstRow="1" w:lastRow="0" w:firstColumn="1" w:lastColumn="0" w:noHBand="0" w:noVBand="1"/>
      </w:tblPr>
      <w:tblGrid>
        <w:gridCol w:w="2588"/>
        <w:gridCol w:w="2700"/>
        <w:gridCol w:w="429"/>
        <w:gridCol w:w="2592"/>
        <w:gridCol w:w="2707"/>
      </w:tblGrid>
      <w:tr w:rsidR="00877536" w:rsidRPr="00F959C1" w14:paraId="3644BFB8" w14:textId="77777777" w:rsidTr="004711CB">
        <w:trPr>
          <w:trHeight w:val="75"/>
        </w:trPr>
        <w:tc>
          <w:tcPr>
            <w:tcW w:w="5288" w:type="dxa"/>
            <w:gridSpan w:val="2"/>
            <w:tcBorders>
              <w:top w:val="single" w:sz="18" w:space="0" w:color="000000"/>
              <w:left w:val="single" w:sz="18" w:space="0" w:color="000000"/>
              <w:bottom w:val="single" w:sz="18" w:space="0" w:color="000000"/>
              <w:right w:val="single" w:sz="18" w:space="0" w:color="000000"/>
            </w:tcBorders>
            <w:vAlign w:val="center"/>
          </w:tcPr>
          <w:p w14:paraId="7F9B2AE6" w14:textId="77777777" w:rsidR="00877536" w:rsidRPr="00F959C1" w:rsidRDefault="00877536" w:rsidP="00324011">
            <w:pPr>
              <w:jc w:val="center"/>
              <w:rPr>
                <w:rFonts w:ascii="Times New Roman" w:eastAsia="Times New Roman" w:hAnsi="Times New Roman" w:cs="Times New Roman"/>
                <w:color w:val="000000"/>
                <w:sz w:val="24"/>
                <w:szCs w:val="24"/>
              </w:rPr>
            </w:pPr>
            <w:r w:rsidRPr="00F959C1">
              <w:rPr>
                <w:rFonts w:ascii="Times New Roman" w:eastAsia="Times New Roman" w:hAnsi="Times New Roman" w:cs="Times New Roman"/>
                <w:color w:val="000000"/>
                <w:sz w:val="24"/>
                <w:szCs w:val="24"/>
              </w:rPr>
              <w:t>Irrigation Hose Equipment</w:t>
            </w:r>
          </w:p>
        </w:tc>
        <w:tc>
          <w:tcPr>
            <w:tcW w:w="429" w:type="dxa"/>
            <w:tcBorders>
              <w:top w:val="nil"/>
              <w:left w:val="single" w:sz="18" w:space="0" w:color="000000"/>
              <w:bottom w:val="nil"/>
              <w:right w:val="single" w:sz="18" w:space="0" w:color="000000"/>
            </w:tcBorders>
            <w:vAlign w:val="center"/>
          </w:tcPr>
          <w:p w14:paraId="7EC9B08A" w14:textId="77777777" w:rsidR="00877536" w:rsidRPr="00F959C1" w:rsidRDefault="00877536" w:rsidP="00324011">
            <w:pPr>
              <w:jc w:val="center"/>
              <w:rPr>
                <w:rFonts w:ascii="Times New Roman" w:eastAsia="Times New Roman" w:hAnsi="Times New Roman" w:cs="Times New Roman"/>
                <w:color w:val="000000"/>
                <w:sz w:val="20"/>
                <w:szCs w:val="20"/>
              </w:rPr>
            </w:pPr>
          </w:p>
        </w:tc>
        <w:tc>
          <w:tcPr>
            <w:tcW w:w="5299" w:type="dxa"/>
            <w:gridSpan w:val="2"/>
            <w:tcBorders>
              <w:top w:val="single" w:sz="18" w:space="0" w:color="000000"/>
              <w:left w:val="single" w:sz="18" w:space="0" w:color="000000"/>
              <w:bottom w:val="single" w:sz="18" w:space="0" w:color="000000"/>
              <w:right w:val="single" w:sz="18" w:space="0" w:color="000000"/>
            </w:tcBorders>
            <w:vAlign w:val="center"/>
          </w:tcPr>
          <w:p w14:paraId="1A86890F" w14:textId="77777777" w:rsidR="00877536" w:rsidRPr="00F959C1" w:rsidRDefault="00877536" w:rsidP="00324011">
            <w:pPr>
              <w:jc w:val="center"/>
              <w:rPr>
                <w:rFonts w:ascii="Times New Roman" w:eastAsia="Times New Roman" w:hAnsi="Times New Roman" w:cs="Times New Roman"/>
                <w:color w:val="000000"/>
                <w:sz w:val="24"/>
                <w:szCs w:val="24"/>
              </w:rPr>
            </w:pPr>
            <w:r w:rsidRPr="00F959C1">
              <w:rPr>
                <w:rFonts w:ascii="Times New Roman" w:eastAsia="Times New Roman" w:hAnsi="Times New Roman" w:cs="Times New Roman"/>
                <w:color w:val="000000"/>
                <w:sz w:val="24"/>
                <w:szCs w:val="24"/>
              </w:rPr>
              <w:t>Pesticide Application</w:t>
            </w:r>
          </w:p>
        </w:tc>
      </w:tr>
      <w:tr w:rsidR="00877536" w:rsidRPr="00F959C1" w14:paraId="38889E9B" w14:textId="77777777" w:rsidTr="0079026B">
        <w:trPr>
          <w:trHeight w:val="68"/>
        </w:trPr>
        <w:tc>
          <w:tcPr>
            <w:tcW w:w="2588" w:type="dxa"/>
            <w:tcBorders>
              <w:top w:val="single" w:sz="18" w:space="0" w:color="000000"/>
              <w:left w:val="single" w:sz="18" w:space="0" w:color="000000"/>
              <w:bottom w:val="single" w:sz="12" w:space="0" w:color="000000" w:themeColor="text1"/>
              <w:right w:val="single" w:sz="12" w:space="0" w:color="000000" w:themeColor="text1"/>
            </w:tcBorders>
            <w:vAlign w:val="center"/>
          </w:tcPr>
          <w:p w14:paraId="067BC353" w14:textId="77777777" w:rsidR="00877536" w:rsidRPr="00F959C1" w:rsidRDefault="00877536" w:rsidP="00324011">
            <w:pPr>
              <w:jc w:val="center"/>
              <w:rPr>
                <w:rFonts w:ascii="Calibri" w:eastAsia="Calibri" w:hAnsi="Calibri" w:cs="Times New Roman"/>
                <w:b/>
                <w:bCs/>
              </w:rPr>
            </w:pPr>
            <w:r w:rsidRPr="00F959C1">
              <w:rPr>
                <w:rFonts w:ascii="Times New Roman" w:eastAsia="Times New Roman" w:hAnsi="Times New Roman" w:cs="Times New Roman"/>
                <w:b/>
                <w:bCs/>
                <w:color w:val="000000"/>
                <w:sz w:val="20"/>
                <w:szCs w:val="20"/>
              </w:rPr>
              <w:t>Item</w:t>
            </w:r>
          </w:p>
        </w:tc>
        <w:tc>
          <w:tcPr>
            <w:tcW w:w="2700" w:type="dxa"/>
            <w:tcBorders>
              <w:top w:val="single" w:sz="18" w:space="0" w:color="000000"/>
              <w:left w:val="single" w:sz="12" w:space="0" w:color="000000" w:themeColor="text1"/>
              <w:bottom w:val="single" w:sz="12" w:space="0" w:color="000000" w:themeColor="text1"/>
              <w:right w:val="single" w:sz="18" w:space="0" w:color="000000"/>
            </w:tcBorders>
            <w:vAlign w:val="center"/>
          </w:tcPr>
          <w:p w14:paraId="5500F395" w14:textId="77777777" w:rsidR="00877536" w:rsidRPr="00F959C1" w:rsidRDefault="00877536" w:rsidP="00324011">
            <w:pPr>
              <w:jc w:val="center"/>
              <w:rPr>
                <w:rFonts w:ascii="Calibri" w:eastAsia="Calibri" w:hAnsi="Calibri" w:cs="Times New Roman"/>
                <w:b/>
                <w:bCs/>
              </w:rPr>
            </w:pPr>
            <w:r w:rsidRPr="00F959C1">
              <w:rPr>
                <w:rFonts w:ascii="Times New Roman" w:eastAsia="Times New Roman" w:hAnsi="Times New Roman" w:cs="Times New Roman"/>
                <w:b/>
                <w:bCs/>
                <w:color w:val="000000"/>
                <w:sz w:val="20"/>
                <w:szCs w:val="20"/>
              </w:rPr>
              <w:t>Link</w:t>
            </w:r>
          </w:p>
        </w:tc>
        <w:tc>
          <w:tcPr>
            <w:tcW w:w="429" w:type="dxa"/>
            <w:tcBorders>
              <w:top w:val="nil"/>
              <w:left w:val="single" w:sz="18" w:space="0" w:color="000000"/>
              <w:bottom w:val="nil"/>
              <w:right w:val="single" w:sz="18" w:space="0" w:color="000000"/>
            </w:tcBorders>
            <w:vAlign w:val="center"/>
          </w:tcPr>
          <w:p w14:paraId="208D9052" w14:textId="77777777" w:rsidR="00877536" w:rsidRPr="00F959C1" w:rsidRDefault="00877536" w:rsidP="00324011">
            <w:pPr>
              <w:jc w:val="center"/>
              <w:rPr>
                <w:rFonts w:ascii="Times New Roman" w:eastAsia="Times New Roman" w:hAnsi="Times New Roman" w:cs="Times New Roman"/>
                <w:color w:val="000000"/>
                <w:sz w:val="20"/>
                <w:szCs w:val="20"/>
              </w:rPr>
            </w:pPr>
          </w:p>
        </w:tc>
        <w:tc>
          <w:tcPr>
            <w:tcW w:w="2592" w:type="dxa"/>
            <w:tcBorders>
              <w:top w:val="single" w:sz="18" w:space="0" w:color="000000"/>
              <w:left w:val="single" w:sz="18" w:space="0" w:color="000000"/>
              <w:bottom w:val="single" w:sz="12" w:space="0" w:color="000000" w:themeColor="text1"/>
              <w:right w:val="single" w:sz="12" w:space="0" w:color="000000" w:themeColor="text1"/>
            </w:tcBorders>
            <w:vAlign w:val="center"/>
          </w:tcPr>
          <w:p w14:paraId="71E6508F" w14:textId="77777777" w:rsidR="00877536" w:rsidRPr="00F959C1" w:rsidRDefault="00877536" w:rsidP="00324011">
            <w:pPr>
              <w:jc w:val="center"/>
              <w:rPr>
                <w:rFonts w:ascii="Times New Roman" w:eastAsia="Times New Roman" w:hAnsi="Times New Roman" w:cs="Times New Roman"/>
                <w:b/>
                <w:bCs/>
                <w:color w:val="000000"/>
                <w:sz w:val="20"/>
                <w:szCs w:val="20"/>
              </w:rPr>
            </w:pPr>
            <w:r w:rsidRPr="00F959C1">
              <w:rPr>
                <w:rFonts w:ascii="Times New Roman" w:eastAsia="Times New Roman" w:hAnsi="Times New Roman" w:cs="Times New Roman"/>
                <w:b/>
                <w:bCs/>
                <w:color w:val="000000"/>
                <w:sz w:val="20"/>
                <w:szCs w:val="20"/>
              </w:rPr>
              <w:t>Item</w:t>
            </w:r>
          </w:p>
        </w:tc>
        <w:tc>
          <w:tcPr>
            <w:tcW w:w="2707" w:type="dxa"/>
            <w:tcBorders>
              <w:top w:val="single" w:sz="18" w:space="0" w:color="000000"/>
              <w:left w:val="single" w:sz="12" w:space="0" w:color="000000" w:themeColor="text1"/>
              <w:bottom w:val="single" w:sz="12" w:space="0" w:color="000000" w:themeColor="text1"/>
              <w:right w:val="single" w:sz="18" w:space="0" w:color="000000"/>
            </w:tcBorders>
            <w:vAlign w:val="center"/>
          </w:tcPr>
          <w:p w14:paraId="2BAD75B0" w14:textId="77777777" w:rsidR="00877536" w:rsidRPr="00F959C1" w:rsidRDefault="00877536" w:rsidP="00324011">
            <w:pPr>
              <w:jc w:val="center"/>
              <w:rPr>
                <w:rFonts w:ascii="Times New Roman" w:eastAsia="Times New Roman" w:hAnsi="Times New Roman" w:cs="Times New Roman"/>
                <w:b/>
                <w:bCs/>
                <w:color w:val="000000"/>
                <w:sz w:val="20"/>
                <w:szCs w:val="20"/>
              </w:rPr>
            </w:pPr>
            <w:r w:rsidRPr="00F959C1">
              <w:rPr>
                <w:rFonts w:ascii="Times New Roman" w:eastAsia="Times New Roman" w:hAnsi="Times New Roman" w:cs="Times New Roman"/>
                <w:b/>
                <w:bCs/>
                <w:color w:val="000000"/>
                <w:sz w:val="20"/>
                <w:szCs w:val="20"/>
              </w:rPr>
              <w:t>Link</w:t>
            </w:r>
          </w:p>
        </w:tc>
      </w:tr>
      <w:tr w:rsidR="00877536" w:rsidRPr="00F959C1" w14:paraId="116A75B3" w14:textId="77777777" w:rsidTr="0079026B">
        <w:trPr>
          <w:trHeight w:val="291"/>
        </w:trPr>
        <w:tc>
          <w:tcPr>
            <w:tcW w:w="2588" w:type="dxa"/>
            <w:tcBorders>
              <w:top w:val="single" w:sz="12" w:space="0" w:color="000000" w:themeColor="text1"/>
              <w:left w:val="single" w:sz="18" w:space="0" w:color="000000"/>
            </w:tcBorders>
            <w:vAlign w:val="center"/>
          </w:tcPr>
          <w:p w14:paraId="6C396697" w14:textId="77777777" w:rsidR="00877536" w:rsidRPr="00F959C1" w:rsidRDefault="00877536" w:rsidP="00324011">
            <w:pPr>
              <w:jc w:val="center"/>
              <w:rPr>
                <w:rFonts w:ascii="Calibri" w:eastAsia="Calibri" w:hAnsi="Calibri" w:cs="Times New Roman"/>
              </w:rPr>
            </w:pPr>
            <w:r w:rsidRPr="00F959C1">
              <w:rPr>
                <w:rFonts w:ascii="Times New Roman" w:eastAsia="Times New Roman" w:hAnsi="Times New Roman" w:cs="Times New Roman"/>
                <w:sz w:val="20"/>
                <w:szCs w:val="20"/>
              </w:rPr>
              <w:t>1/2" Polyethylene Mainline Tubing (0.600" ID x 0.700" OD)</w:t>
            </w:r>
          </w:p>
        </w:tc>
        <w:tc>
          <w:tcPr>
            <w:tcW w:w="2700" w:type="dxa"/>
            <w:tcBorders>
              <w:top w:val="single" w:sz="12" w:space="0" w:color="000000" w:themeColor="text1"/>
              <w:right w:val="single" w:sz="18" w:space="0" w:color="000000"/>
            </w:tcBorders>
            <w:vAlign w:val="center"/>
          </w:tcPr>
          <w:p w14:paraId="7121973A" w14:textId="77777777" w:rsidR="00877536" w:rsidRPr="00F959C1" w:rsidRDefault="00F959C1" w:rsidP="00324011">
            <w:pPr>
              <w:jc w:val="center"/>
              <w:rPr>
                <w:rFonts w:ascii="Calibri" w:eastAsia="Calibri" w:hAnsi="Calibri" w:cs="Times New Roman"/>
              </w:rPr>
            </w:pPr>
            <w:hyperlink r:id="rId22" w:history="1">
              <w:r w:rsidR="00877536" w:rsidRPr="00F959C1">
                <w:rPr>
                  <w:rFonts w:ascii="Times New Roman" w:eastAsia="Times New Roman" w:hAnsi="Times New Roman" w:cs="Times New Roman"/>
                  <w:color w:val="0563C1"/>
                  <w:sz w:val="20"/>
                  <w:szCs w:val="20"/>
                  <w:u w:val="single"/>
                </w:rPr>
                <w:t>https://tinyurl.com/58ccjej6</w:t>
              </w:r>
            </w:hyperlink>
          </w:p>
        </w:tc>
        <w:tc>
          <w:tcPr>
            <w:tcW w:w="429" w:type="dxa"/>
            <w:tcBorders>
              <w:top w:val="nil"/>
              <w:left w:val="single" w:sz="18" w:space="0" w:color="000000"/>
              <w:bottom w:val="nil"/>
              <w:right w:val="single" w:sz="18" w:space="0" w:color="000000"/>
            </w:tcBorders>
            <w:vAlign w:val="center"/>
          </w:tcPr>
          <w:p w14:paraId="30B38D53" w14:textId="77777777" w:rsidR="00877536" w:rsidRPr="00F959C1" w:rsidRDefault="00877536" w:rsidP="00324011">
            <w:pPr>
              <w:jc w:val="center"/>
              <w:rPr>
                <w:rFonts w:ascii="Times New Roman" w:eastAsia="Times New Roman" w:hAnsi="Times New Roman" w:cs="Times New Roman"/>
                <w:color w:val="000000"/>
                <w:sz w:val="20"/>
                <w:szCs w:val="20"/>
              </w:rPr>
            </w:pPr>
          </w:p>
        </w:tc>
        <w:tc>
          <w:tcPr>
            <w:tcW w:w="2592" w:type="dxa"/>
            <w:tcBorders>
              <w:top w:val="single" w:sz="12" w:space="0" w:color="000000" w:themeColor="text1"/>
              <w:left w:val="single" w:sz="18" w:space="0" w:color="000000"/>
            </w:tcBorders>
            <w:vAlign w:val="center"/>
          </w:tcPr>
          <w:p w14:paraId="7341695D" w14:textId="77777777" w:rsidR="00877536" w:rsidRPr="00F959C1" w:rsidRDefault="00877536" w:rsidP="00324011">
            <w:pPr>
              <w:jc w:val="center"/>
              <w:rPr>
                <w:rFonts w:ascii="Calibri" w:eastAsia="Calibri" w:hAnsi="Calibri" w:cs="Times New Roman"/>
              </w:rPr>
            </w:pPr>
            <w:proofErr w:type="spellStart"/>
            <w:r w:rsidRPr="00F959C1">
              <w:rPr>
                <w:rFonts w:ascii="Times New Roman" w:eastAsia="Times New Roman" w:hAnsi="Times New Roman" w:cs="Times New Roman"/>
                <w:color w:val="000000"/>
                <w:sz w:val="20"/>
                <w:szCs w:val="20"/>
              </w:rPr>
              <w:t>ProDSS</w:t>
            </w:r>
            <w:proofErr w:type="spellEnd"/>
            <w:r w:rsidRPr="00F959C1">
              <w:rPr>
                <w:rFonts w:ascii="Times New Roman" w:eastAsia="Times New Roman" w:hAnsi="Times New Roman" w:cs="Times New Roman"/>
                <w:color w:val="000000"/>
                <w:sz w:val="20"/>
                <w:szCs w:val="20"/>
              </w:rPr>
              <w:t xml:space="preserve"> Multiparameter Digital Water Quality Meter (YSI)</w:t>
            </w:r>
          </w:p>
        </w:tc>
        <w:tc>
          <w:tcPr>
            <w:tcW w:w="2707" w:type="dxa"/>
            <w:tcBorders>
              <w:top w:val="single" w:sz="12" w:space="0" w:color="000000" w:themeColor="text1"/>
              <w:right w:val="single" w:sz="18" w:space="0" w:color="000000"/>
            </w:tcBorders>
            <w:vAlign w:val="center"/>
          </w:tcPr>
          <w:p w14:paraId="2F74082D" w14:textId="77777777" w:rsidR="00877536" w:rsidRPr="00F959C1" w:rsidRDefault="00F959C1" w:rsidP="00324011">
            <w:pPr>
              <w:jc w:val="center"/>
              <w:rPr>
                <w:rFonts w:ascii="Calibri" w:eastAsia="Calibri" w:hAnsi="Calibri" w:cs="Times New Roman"/>
              </w:rPr>
            </w:pPr>
            <w:hyperlink r:id="rId23" w:history="1">
              <w:r w:rsidR="00877536" w:rsidRPr="00F959C1">
                <w:rPr>
                  <w:rFonts w:ascii="Times New Roman" w:eastAsia="Times New Roman" w:hAnsi="Times New Roman" w:cs="Times New Roman"/>
                  <w:color w:val="0563C1"/>
                  <w:sz w:val="20"/>
                  <w:szCs w:val="20"/>
                  <w:u w:val="single"/>
                </w:rPr>
                <w:t>https://www.ysi.com/prodss</w:t>
              </w:r>
            </w:hyperlink>
          </w:p>
        </w:tc>
      </w:tr>
      <w:tr w:rsidR="00877536" w:rsidRPr="00F959C1" w14:paraId="70FA572D" w14:textId="77777777" w:rsidTr="004711CB">
        <w:trPr>
          <w:trHeight w:val="68"/>
        </w:trPr>
        <w:tc>
          <w:tcPr>
            <w:tcW w:w="2588" w:type="dxa"/>
            <w:tcBorders>
              <w:left w:val="single" w:sz="18" w:space="0" w:color="000000"/>
            </w:tcBorders>
            <w:vAlign w:val="center"/>
          </w:tcPr>
          <w:p w14:paraId="3C321537" w14:textId="77777777" w:rsidR="00877536" w:rsidRPr="00F959C1" w:rsidRDefault="00877536" w:rsidP="00324011">
            <w:pPr>
              <w:jc w:val="center"/>
              <w:rPr>
                <w:rFonts w:ascii="Calibri" w:eastAsia="Calibri" w:hAnsi="Calibri" w:cs="Times New Roman"/>
              </w:rPr>
            </w:pPr>
            <w:r w:rsidRPr="00F959C1">
              <w:rPr>
                <w:rFonts w:ascii="Times New Roman" w:eastAsia="Times New Roman" w:hAnsi="Times New Roman" w:cs="Times New Roman"/>
                <w:color w:val="000000"/>
                <w:sz w:val="20"/>
                <w:szCs w:val="20"/>
              </w:rPr>
              <w:t>1/2" Easy Loc Tee</w:t>
            </w:r>
          </w:p>
        </w:tc>
        <w:tc>
          <w:tcPr>
            <w:tcW w:w="2700" w:type="dxa"/>
            <w:tcBorders>
              <w:right w:val="single" w:sz="18" w:space="0" w:color="000000"/>
            </w:tcBorders>
            <w:vAlign w:val="center"/>
          </w:tcPr>
          <w:p w14:paraId="6864B9DE" w14:textId="77777777" w:rsidR="00877536" w:rsidRPr="00F959C1" w:rsidRDefault="00F959C1" w:rsidP="00324011">
            <w:pPr>
              <w:jc w:val="center"/>
              <w:rPr>
                <w:rFonts w:ascii="Calibri" w:eastAsia="Calibri" w:hAnsi="Calibri" w:cs="Times New Roman"/>
              </w:rPr>
            </w:pPr>
            <w:hyperlink r:id="rId24" w:history="1">
              <w:r w:rsidR="00877536" w:rsidRPr="00F959C1">
                <w:rPr>
                  <w:rFonts w:ascii="Times New Roman" w:eastAsia="Times New Roman" w:hAnsi="Times New Roman" w:cs="Times New Roman"/>
                  <w:color w:val="0563C1"/>
                  <w:sz w:val="20"/>
                  <w:szCs w:val="20"/>
                  <w:u w:val="single"/>
                </w:rPr>
                <w:t>https://tinyurl.com/3m7kutrp</w:t>
              </w:r>
            </w:hyperlink>
          </w:p>
        </w:tc>
        <w:tc>
          <w:tcPr>
            <w:tcW w:w="429" w:type="dxa"/>
            <w:tcBorders>
              <w:top w:val="nil"/>
              <w:left w:val="single" w:sz="18" w:space="0" w:color="000000"/>
              <w:bottom w:val="nil"/>
              <w:right w:val="single" w:sz="18" w:space="0" w:color="000000"/>
            </w:tcBorders>
            <w:vAlign w:val="center"/>
          </w:tcPr>
          <w:p w14:paraId="7B3B6026" w14:textId="77777777" w:rsidR="00877536" w:rsidRPr="00F959C1" w:rsidRDefault="00877536" w:rsidP="00324011">
            <w:pPr>
              <w:jc w:val="center"/>
              <w:rPr>
                <w:rFonts w:ascii="Times New Roman" w:eastAsia="Times New Roman" w:hAnsi="Times New Roman" w:cs="Times New Roman"/>
                <w:color w:val="000000"/>
                <w:sz w:val="20"/>
                <w:szCs w:val="20"/>
              </w:rPr>
            </w:pPr>
          </w:p>
        </w:tc>
        <w:tc>
          <w:tcPr>
            <w:tcW w:w="2592" w:type="dxa"/>
            <w:tcBorders>
              <w:left w:val="single" w:sz="18" w:space="0" w:color="000000"/>
            </w:tcBorders>
            <w:vAlign w:val="center"/>
          </w:tcPr>
          <w:p w14:paraId="2FE47E3A" w14:textId="77777777" w:rsidR="00877536" w:rsidRPr="00F959C1" w:rsidRDefault="00877536" w:rsidP="00324011">
            <w:pPr>
              <w:jc w:val="center"/>
              <w:rPr>
                <w:rFonts w:ascii="Calibri" w:eastAsia="Calibri" w:hAnsi="Calibri" w:cs="Times New Roman"/>
              </w:rPr>
            </w:pPr>
            <w:r w:rsidRPr="00F959C1">
              <w:rPr>
                <w:rFonts w:ascii="Times New Roman" w:eastAsia="Times New Roman" w:hAnsi="Times New Roman" w:cs="Times New Roman"/>
                <w:color w:val="000000"/>
                <w:sz w:val="20"/>
                <w:szCs w:val="20"/>
              </w:rPr>
              <w:t>Gee Minnow Traps</w:t>
            </w:r>
          </w:p>
        </w:tc>
        <w:tc>
          <w:tcPr>
            <w:tcW w:w="2707" w:type="dxa"/>
            <w:tcBorders>
              <w:right w:val="single" w:sz="18" w:space="0" w:color="000000"/>
            </w:tcBorders>
            <w:vAlign w:val="center"/>
          </w:tcPr>
          <w:p w14:paraId="6BCB4A9D" w14:textId="77777777" w:rsidR="00877536" w:rsidRPr="00F959C1" w:rsidRDefault="00F959C1" w:rsidP="00324011">
            <w:pPr>
              <w:jc w:val="center"/>
              <w:rPr>
                <w:rFonts w:ascii="Calibri" w:eastAsia="Calibri" w:hAnsi="Calibri" w:cs="Times New Roman"/>
              </w:rPr>
            </w:pPr>
            <w:hyperlink r:id="rId25" w:history="1">
              <w:r w:rsidR="00877536" w:rsidRPr="00F959C1">
                <w:rPr>
                  <w:rFonts w:ascii="Times New Roman" w:eastAsia="Times New Roman" w:hAnsi="Times New Roman" w:cs="Times New Roman"/>
                  <w:color w:val="0563C1"/>
                  <w:sz w:val="20"/>
                  <w:szCs w:val="20"/>
                  <w:u w:val="single"/>
                </w:rPr>
                <w:t>https://tinyurl.com/ytm95wyw</w:t>
              </w:r>
            </w:hyperlink>
          </w:p>
        </w:tc>
      </w:tr>
      <w:tr w:rsidR="00877536" w:rsidRPr="00F959C1" w14:paraId="2B5E5729" w14:textId="77777777" w:rsidTr="004711CB">
        <w:trPr>
          <w:trHeight w:val="68"/>
        </w:trPr>
        <w:tc>
          <w:tcPr>
            <w:tcW w:w="2588" w:type="dxa"/>
            <w:tcBorders>
              <w:left w:val="single" w:sz="18" w:space="0" w:color="000000"/>
            </w:tcBorders>
            <w:vAlign w:val="center"/>
          </w:tcPr>
          <w:p w14:paraId="4EEF5A26" w14:textId="77777777" w:rsidR="00877536" w:rsidRPr="00F959C1" w:rsidRDefault="00877536" w:rsidP="00324011">
            <w:pPr>
              <w:jc w:val="center"/>
              <w:rPr>
                <w:rFonts w:ascii="Calibri" w:eastAsia="Calibri" w:hAnsi="Calibri" w:cs="Times New Roman"/>
              </w:rPr>
            </w:pPr>
            <w:r w:rsidRPr="00F959C1">
              <w:rPr>
                <w:rFonts w:ascii="Times New Roman" w:eastAsia="Times New Roman" w:hAnsi="Times New Roman" w:cs="Times New Roman"/>
                <w:color w:val="000000"/>
                <w:sz w:val="20"/>
                <w:szCs w:val="20"/>
              </w:rPr>
              <w:t>1/2" Easy Loc Elbow</w:t>
            </w:r>
          </w:p>
        </w:tc>
        <w:tc>
          <w:tcPr>
            <w:tcW w:w="2700" w:type="dxa"/>
            <w:tcBorders>
              <w:right w:val="single" w:sz="18" w:space="0" w:color="000000"/>
            </w:tcBorders>
            <w:vAlign w:val="center"/>
          </w:tcPr>
          <w:p w14:paraId="4F6246EF" w14:textId="77777777" w:rsidR="00877536" w:rsidRPr="00F959C1" w:rsidRDefault="00F959C1" w:rsidP="00324011">
            <w:pPr>
              <w:jc w:val="center"/>
              <w:rPr>
                <w:rFonts w:ascii="Calibri" w:eastAsia="Calibri" w:hAnsi="Calibri" w:cs="Times New Roman"/>
              </w:rPr>
            </w:pPr>
            <w:hyperlink r:id="rId26" w:history="1">
              <w:r w:rsidR="00877536" w:rsidRPr="00F959C1">
                <w:rPr>
                  <w:rFonts w:ascii="Times New Roman" w:eastAsia="Times New Roman" w:hAnsi="Times New Roman" w:cs="Times New Roman"/>
                  <w:color w:val="0563C1"/>
                  <w:sz w:val="20"/>
                  <w:szCs w:val="20"/>
                  <w:u w:val="single"/>
                </w:rPr>
                <w:t>https://tinyurl.com/94xnxsra</w:t>
              </w:r>
            </w:hyperlink>
          </w:p>
        </w:tc>
        <w:tc>
          <w:tcPr>
            <w:tcW w:w="429" w:type="dxa"/>
            <w:tcBorders>
              <w:top w:val="nil"/>
              <w:left w:val="single" w:sz="18" w:space="0" w:color="000000"/>
              <w:bottom w:val="nil"/>
              <w:right w:val="single" w:sz="18" w:space="0" w:color="000000"/>
            </w:tcBorders>
            <w:vAlign w:val="center"/>
          </w:tcPr>
          <w:p w14:paraId="08482495" w14:textId="77777777" w:rsidR="00877536" w:rsidRPr="00F959C1" w:rsidRDefault="00877536" w:rsidP="00324011">
            <w:pPr>
              <w:jc w:val="center"/>
              <w:rPr>
                <w:rFonts w:ascii="Times New Roman" w:eastAsia="Times New Roman" w:hAnsi="Times New Roman" w:cs="Times New Roman"/>
                <w:color w:val="000000"/>
                <w:sz w:val="20"/>
                <w:szCs w:val="20"/>
              </w:rPr>
            </w:pPr>
          </w:p>
        </w:tc>
        <w:tc>
          <w:tcPr>
            <w:tcW w:w="2592" w:type="dxa"/>
            <w:tcBorders>
              <w:left w:val="single" w:sz="18" w:space="0" w:color="000000"/>
            </w:tcBorders>
            <w:vAlign w:val="center"/>
          </w:tcPr>
          <w:p w14:paraId="52B00EDE" w14:textId="77777777" w:rsidR="00877536" w:rsidRPr="00F959C1" w:rsidRDefault="00877536" w:rsidP="00324011">
            <w:pPr>
              <w:jc w:val="center"/>
              <w:rPr>
                <w:rFonts w:ascii="Calibri" w:eastAsia="Calibri" w:hAnsi="Calibri" w:cs="Times New Roman"/>
              </w:rPr>
            </w:pPr>
            <w:r w:rsidRPr="00F959C1">
              <w:rPr>
                <w:rFonts w:ascii="Times New Roman" w:eastAsia="Times New Roman" w:hAnsi="Times New Roman" w:cs="Times New Roman"/>
                <w:color w:val="000000"/>
                <w:sz w:val="20"/>
                <w:szCs w:val="20"/>
              </w:rPr>
              <w:t>5-Gallon Bucket</w:t>
            </w:r>
          </w:p>
        </w:tc>
        <w:tc>
          <w:tcPr>
            <w:tcW w:w="2707" w:type="dxa"/>
            <w:tcBorders>
              <w:right w:val="single" w:sz="18" w:space="0" w:color="000000"/>
            </w:tcBorders>
            <w:vAlign w:val="center"/>
          </w:tcPr>
          <w:p w14:paraId="473730F7" w14:textId="77777777" w:rsidR="00877536" w:rsidRPr="00F959C1" w:rsidRDefault="00F959C1" w:rsidP="00324011">
            <w:pPr>
              <w:jc w:val="center"/>
              <w:rPr>
                <w:rFonts w:ascii="Calibri" w:eastAsia="Calibri" w:hAnsi="Calibri" w:cs="Times New Roman"/>
              </w:rPr>
            </w:pPr>
            <w:hyperlink r:id="rId27" w:history="1">
              <w:r w:rsidR="00877536" w:rsidRPr="00F959C1">
                <w:rPr>
                  <w:rFonts w:ascii="Times New Roman" w:eastAsia="Times New Roman" w:hAnsi="Times New Roman" w:cs="Times New Roman"/>
                  <w:color w:val="0563C1"/>
                  <w:sz w:val="20"/>
                  <w:szCs w:val="20"/>
                  <w:u w:val="single"/>
                </w:rPr>
                <w:t>https://tinyurl.com/57xtr5et</w:t>
              </w:r>
            </w:hyperlink>
          </w:p>
        </w:tc>
      </w:tr>
      <w:tr w:rsidR="00877536" w:rsidRPr="00F959C1" w14:paraId="36494F6D" w14:textId="77777777" w:rsidTr="004711CB">
        <w:trPr>
          <w:trHeight w:val="68"/>
        </w:trPr>
        <w:tc>
          <w:tcPr>
            <w:tcW w:w="2588" w:type="dxa"/>
            <w:tcBorders>
              <w:left w:val="single" w:sz="18" w:space="0" w:color="000000"/>
            </w:tcBorders>
            <w:vAlign w:val="center"/>
          </w:tcPr>
          <w:p w14:paraId="5D429B28" w14:textId="77777777" w:rsidR="00877536" w:rsidRPr="00F959C1" w:rsidRDefault="00877536" w:rsidP="00324011">
            <w:pPr>
              <w:jc w:val="center"/>
              <w:rPr>
                <w:rFonts w:ascii="Calibri" w:eastAsia="Calibri" w:hAnsi="Calibri" w:cs="Times New Roman"/>
              </w:rPr>
            </w:pPr>
            <w:r w:rsidRPr="00F959C1">
              <w:rPr>
                <w:rFonts w:ascii="Times New Roman" w:eastAsia="Times New Roman" w:hAnsi="Times New Roman" w:cs="Times New Roman"/>
                <w:color w:val="000000"/>
                <w:sz w:val="20"/>
                <w:szCs w:val="20"/>
              </w:rPr>
              <w:t>1/2" Easy Loc End Cap</w:t>
            </w:r>
          </w:p>
        </w:tc>
        <w:tc>
          <w:tcPr>
            <w:tcW w:w="2700" w:type="dxa"/>
            <w:tcBorders>
              <w:right w:val="single" w:sz="18" w:space="0" w:color="000000"/>
            </w:tcBorders>
            <w:vAlign w:val="center"/>
          </w:tcPr>
          <w:p w14:paraId="5F473083" w14:textId="77777777" w:rsidR="00877536" w:rsidRPr="00F959C1" w:rsidRDefault="00F959C1" w:rsidP="00324011">
            <w:pPr>
              <w:jc w:val="center"/>
              <w:rPr>
                <w:rFonts w:ascii="Calibri" w:eastAsia="Calibri" w:hAnsi="Calibri" w:cs="Times New Roman"/>
              </w:rPr>
            </w:pPr>
            <w:hyperlink r:id="rId28" w:history="1">
              <w:r w:rsidR="00877536" w:rsidRPr="00F959C1">
                <w:rPr>
                  <w:rFonts w:ascii="Times New Roman" w:eastAsia="Times New Roman" w:hAnsi="Times New Roman" w:cs="Times New Roman"/>
                  <w:color w:val="0563C1"/>
                  <w:sz w:val="20"/>
                  <w:szCs w:val="20"/>
                  <w:u w:val="single"/>
                </w:rPr>
                <w:t>https://tinyurl.com/yy62k826</w:t>
              </w:r>
            </w:hyperlink>
          </w:p>
        </w:tc>
        <w:tc>
          <w:tcPr>
            <w:tcW w:w="429" w:type="dxa"/>
            <w:tcBorders>
              <w:top w:val="nil"/>
              <w:left w:val="single" w:sz="18" w:space="0" w:color="000000"/>
              <w:bottom w:val="nil"/>
              <w:right w:val="single" w:sz="18" w:space="0" w:color="000000"/>
            </w:tcBorders>
            <w:vAlign w:val="center"/>
          </w:tcPr>
          <w:p w14:paraId="491CE968" w14:textId="77777777" w:rsidR="00877536" w:rsidRPr="00F959C1" w:rsidRDefault="00877536" w:rsidP="00324011">
            <w:pPr>
              <w:jc w:val="center"/>
              <w:rPr>
                <w:rFonts w:ascii="Times New Roman" w:eastAsia="Times New Roman" w:hAnsi="Times New Roman" w:cs="Times New Roman"/>
                <w:color w:val="000000"/>
                <w:sz w:val="20"/>
                <w:szCs w:val="20"/>
              </w:rPr>
            </w:pPr>
          </w:p>
        </w:tc>
        <w:tc>
          <w:tcPr>
            <w:tcW w:w="2592" w:type="dxa"/>
            <w:tcBorders>
              <w:left w:val="single" w:sz="18" w:space="0" w:color="000000"/>
            </w:tcBorders>
            <w:vAlign w:val="center"/>
          </w:tcPr>
          <w:p w14:paraId="7533101F" w14:textId="77777777" w:rsidR="00877536" w:rsidRPr="00F959C1" w:rsidRDefault="00877536" w:rsidP="00324011">
            <w:pPr>
              <w:jc w:val="center"/>
              <w:rPr>
                <w:rFonts w:ascii="Calibri" w:eastAsia="Calibri" w:hAnsi="Calibri" w:cs="Times New Roman"/>
              </w:rPr>
            </w:pPr>
            <w:r w:rsidRPr="00F959C1">
              <w:rPr>
                <w:rFonts w:ascii="Times New Roman" w:eastAsia="Times New Roman" w:hAnsi="Times New Roman" w:cs="Times New Roman"/>
                <w:color w:val="000000"/>
                <w:sz w:val="20"/>
                <w:szCs w:val="20"/>
              </w:rPr>
              <w:t>Waders</w:t>
            </w:r>
          </w:p>
        </w:tc>
        <w:tc>
          <w:tcPr>
            <w:tcW w:w="2707" w:type="dxa"/>
            <w:tcBorders>
              <w:right w:val="single" w:sz="18" w:space="0" w:color="000000"/>
            </w:tcBorders>
            <w:vAlign w:val="center"/>
          </w:tcPr>
          <w:p w14:paraId="42FE7131" w14:textId="77777777" w:rsidR="00877536" w:rsidRPr="00F959C1" w:rsidRDefault="00877536" w:rsidP="00324011">
            <w:pPr>
              <w:jc w:val="center"/>
              <w:rPr>
                <w:rFonts w:ascii="Calibri" w:eastAsia="Calibri" w:hAnsi="Calibri" w:cs="Times New Roman"/>
              </w:rPr>
            </w:pPr>
            <w:r w:rsidRPr="00F959C1">
              <w:rPr>
                <w:rFonts w:ascii="Times New Roman" w:eastAsia="Times New Roman" w:hAnsi="Times New Roman" w:cs="Times New Roman"/>
                <w:color w:val="000000"/>
                <w:sz w:val="20"/>
                <w:szCs w:val="20"/>
              </w:rPr>
              <w:t>Preference</w:t>
            </w:r>
          </w:p>
        </w:tc>
      </w:tr>
      <w:tr w:rsidR="00877536" w:rsidRPr="00F959C1" w14:paraId="693B88DB" w14:textId="77777777" w:rsidTr="004711CB">
        <w:trPr>
          <w:trHeight w:val="63"/>
        </w:trPr>
        <w:tc>
          <w:tcPr>
            <w:tcW w:w="2588" w:type="dxa"/>
            <w:tcBorders>
              <w:left w:val="single" w:sz="18" w:space="0" w:color="000000"/>
            </w:tcBorders>
            <w:vAlign w:val="center"/>
          </w:tcPr>
          <w:p w14:paraId="3578CE48" w14:textId="77777777" w:rsidR="00877536" w:rsidRPr="00F959C1" w:rsidRDefault="00877536" w:rsidP="00324011">
            <w:pPr>
              <w:jc w:val="center"/>
              <w:rPr>
                <w:rFonts w:ascii="Calibri" w:eastAsia="Calibri" w:hAnsi="Calibri" w:cs="Times New Roman"/>
              </w:rPr>
            </w:pPr>
            <w:r w:rsidRPr="00F959C1">
              <w:rPr>
                <w:rFonts w:ascii="Times New Roman" w:eastAsia="Times New Roman" w:hAnsi="Times New Roman" w:cs="Times New Roman"/>
                <w:color w:val="000000"/>
                <w:sz w:val="20"/>
                <w:szCs w:val="20"/>
              </w:rPr>
              <w:t>1/2" Easy Loc Coupler</w:t>
            </w:r>
          </w:p>
        </w:tc>
        <w:tc>
          <w:tcPr>
            <w:tcW w:w="2700" w:type="dxa"/>
            <w:tcBorders>
              <w:right w:val="single" w:sz="18" w:space="0" w:color="000000"/>
            </w:tcBorders>
            <w:vAlign w:val="center"/>
          </w:tcPr>
          <w:p w14:paraId="768E7725" w14:textId="77777777" w:rsidR="00877536" w:rsidRPr="00F959C1" w:rsidRDefault="00F959C1" w:rsidP="00324011">
            <w:pPr>
              <w:jc w:val="center"/>
              <w:rPr>
                <w:rFonts w:ascii="Calibri" w:eastAsia="Calibri" w:hAnsi="Calibri" w:cs="Times New Roman"/>
              </w:rPr>
            </w:pPr>
            <w:hyperlink r:id="rId29" w:history="1">
              <w:r w:rsidR="00877536" w:rsidRPr="00F959C1">
                <w:rPr>
                  <w:rFonts w:ascii="Times New Roman" w:eastAsia="Times New Roman" w:hAnsi="Times New Roman" w:cs="Times New Roman"/>
                  <w:color w:val="0563C1"/>
                  <w:sz w:val="20"/>
                  <w:szCs w:val="20"/>
                  <w:u w:val="single"/>
                </w:rPr>
                <w:t>https://tinyurl.com/y3w2mdw2</w:t>
              </w:r>
            </w:hyperlink>
          </w:p>
        </w:tc>
        <w:tc>
          <w:tcPr>
            <w:tcW w:w="429" w:type="dxa"/>
            <w:tcBorders>
              <w:top w:val="nil"/>
              <w:left w:val="single" w:sz="18" w:space="0" w:color="000000"/>
              <w:bottom w:val="nil"/>
              <w:right w:val="single" w:sz="18" w:space="0" w:color="000000"/>
            </w:tcBorders>
            <w:vAlign w:val="center"/>
          </w:tcPr>
          <w:p w14:paraId="527DC239" w14:textId="77777777" w:rsidR="00877536" w:rsidRPr="00F959C1" w:rsidRDefault="00877536" w:rsidP="00324011">
            <w:pPr>
              <w:jc w:val="center"/>
              <w:rPr>
                <w:rFonts w:ascii="Times New Roman" w:eastAsia="Times New Roman" w:hAnsi="Times New Roman" w:cs="Times New Roman"/>
                <w:color w:val="000000"/>
                <w:sz w:val="20"/>
                <w:szCs w:val="20"/>
              </w:rPr>
            </w:pPr>
          </w:p>
        </w:tc>
        <w:tc>
          <w:tcPr>
            <w:tcW w:w="2592" w:type="dxa"/>
            <w:tcBorders>
              <w:left w:val="single" w:sz="18" w:space="0" w:color="000000"/>
            </w:tcBorders>
            <w:vAlign w:val="center"/>
          </w:tcPr>
          <w:p w14:paraId="3D90E13E" w14:textId="77777777" w:rsidR="00877536" w:rsidRPr="00F959C1" w:rsidRDefault="00877536" w:rsidP="00324011">
            <w:pPr>
              <w:jc w:val="center"/>
              <w:rPr>
                <w:rFonts w:ascii="Calibri" w:eastAsia="Calibri" w:hAnsi="Calibri" w:cs="Times New Roman"/>
              </w:rPr>
            </w:pPr>
            <w:r w:rsidRPr="00F959C1">
              <w:rPr>
                <w:rFonts w:ascii="Times New Roman" w:eastAsia="Times New Roman" w:hAnsi="Times New Roman" w:cs="Times New Roman"/>
                <w:color w:val="000000"/>
                <w:sz w:val="20"/>
                <w:szCs w:val="20"/>
              </w:rPr>
              <w:t>Light Meter</w:t>
            </w:r>
          </w:p>
        </w:tc>
        <w:tc>
          <w:tcPr>
            <w:tcW w:w="2707" w:type="dxa"/>
            <w:tcBorders>
              <w:right w:val="single" w:sz="18" w:space="0" w:color="000000"/>
            </w:tcBorders>
            <w:vAlign w:val="center"/>
          </w:tcPr>
          <w:p w14:paraId="7A1DEDDF" w14:textId="77777777" w:rsidR="00877536" w:rsidRPr="00F959C1" w:rsidRDefault="00F959C1" w:rsidP="00324011">
            <w:pPr>
              <w:jc w:val="center"/>
              <w:rPr>
                <w:rFonts w:ascii="Calibri" w:eastAsia="Calibri" w:hAnsi="Calibri" w:cs="Times New Roman"/>
              </w:rPr>
            </w:pPr>
            <w:hyperlink r:id="rId30" w:history="1">
              <w:r w:rsidR="00877536" w:rsidRPr="00F959C1">
                <w:rPr>
                  <w:rFonts w:ascii="Times New Roman" w:eastAsia="Times New Roman" w:hAnsi="Times New Roman" w:cs="Times New Roman"/>
                  <w:color w:val="0563C1"/>
                  <w:sz w:val="20"/>
                  <w:szCs w:val="20"/>
                  <w:u w:val="single"/>
                </w:rPr>
                <w:t>https://tinyurl.com/2s4ce82j</w:t>
              </w:r>
            </w:hyperlink>
          </w:p>
        </w:tc>
      </w:tr>
      <w:tr w:rsidR="00877536" w:rsidRPr="00F959C1" w14:paraId="6A0F6E19" w14:textId="77777777" w:rsidTr="004711CB">
        <w:trPr>
          <w:trHeight w:val="147"/>
        </w:trPr>
        <w:tc>
          <w:tcPr>
            <w:tcW w:w="2588" w:type="dxa"/>
            <w:tcBorders>
              <w:left w:val="single" w:sz="18" w:space="0" w:color="000000"/>
            </w:tcBorders>
            <w:vAlign w:val="center"/>
          </w:tcPr>
          <w:p w14:paraId="2BFE3BB6" w14:textId="77777777" w:rsidR="00877536" w:rsidRPr="00F959C1" w:rsidRDefault="00877536" w:rsidP="00324011">
            <w:pPr>
              <w:jc w:val="center"/>
              <w:rPr>
                <w:rFonts w:ascii="Calibri" w:eastAsia="Calibri" w:hAnsi="Calibri" w:cs="Times New Roman"/>
              </w:rPr>
            </w:pPr>
            <w:r w:rsidRPr="00F959C1">
              <w:rPr>
                <w:rFonts w:ascii="Times New Roman" w:eastAsia="Times New Roman" w:hAnsi="Times New Roman" w:cs="Times New Roman"/>
                <w:color w:val="000000"/>
                <w:sz w:val="20"/>
                <w:szCs w:val="20"/>
              </w:rPr>
              <w:t>6-Gallon Woodpecker Emitters</w:t>
            </w:r>
          </w:p>
        </w:tc>
        <w:tc>
          <w:tcPr>
            <w:tcW w:w="2700" w:type="dxa"/>
            <w:tcBorders>
              <w:right w:val="single" w:sz="18" w:space="0" w:color="000000"/>
            </w:tcBorders>
            <w:vAlign w:val="center"/>
          </w:tcPr>
          <w:p w14:paraId="53457C26" w14:textId="77777777" w:rsidR="00877536" w:rsidRPr="00F959C1" w:rsidRDefault="00F959C1" w:rsidP="00324011">
            <w:pPr>
              <w:jc w:val="center"/>
              <w:rPr>
                <w:rFonts w:ascii="Calibri" w:eastAsia="Calibri" w:hAnsi="Calibri" w:cs="Times New Roman"/>
              </w:rPr>
            </w:pPr>
            <w:hyperlink r:id="rId31" w:history="1">
              <w:r w:rsidR="00877536" w:rsidRPr="00F959C1">
                <w:rPr>
                  <w:rFonts w:ascii="Times New Roman" w:eastAsia="Times New Roman" w:hAnsi="Times New Roman" w:cs="Times New Roman"/>
                  <w:color w:val="0563C1"/>
                  <w:sz w:val="20"/>
                  <w:szCs w:val="20"/>
                  <w:u w:val="single"/>
                </w:rPr>
                <w:t>https://tinyurl.com/y4npama9</w:t>
              </w:r>
            </w:hyperlink>
          </w:p>
        </w:tc>
        <w:tc>
          <w:tcPr>
            <w:tcW w:w="429" w:type="dxa"/>
            <w:tcBorders>
              <w:top w:val="nil"/>
              <w:left w:val="single" w:sz="18" w:space="0" w:color="000000"/>
              <w:bottom w:val="nil"/>
              <w:right w:val="single" w:sz="18" w:space="0" w:color="000000"/>
            </w:tcBorders>
            <w:vAlign w:val="center"/>
          </w:tcPr>
          <w:p w14:paraId="2BB89F23" w14:textId="77777777" w:rsidR="00877536" w:rsidRPr="00F959C1" w:rsidRDefault="00877536" w:rsidP="00324011">
            <w:pPr>
              <w:jc w:val="center"/>
              <w:rPr>
                <w:rFonts w:ascii="Times New Roman" w:eastAsia="Times New Roman" w:hAnsi="Times New Roman" w:cs="Times New Roman"/>
                <w:color w:val="000000"/>
                <w:sz w:val="20"/>
                <w:szCs w:val="20"/>
              </w:rPr>
            </w:pPr>
          </w:p>
        </w:tc>
        <w:tc>
          <w:tcPr>
            <w:tcW w:w="2592" w:type="dxa"/>
            <w:tcBorders>
              <w:left w:val="single" w:sz="18" w:space="0" w:color="000000"/>
            </w:tcBorders>
            <w:vAlign w:val="center"/>
          </w:tcPr>
          <w:p w14:paraId="64BDD9AE" w14:textId="77777777" w:rsidR="00877536" w:rsidRPr="00F959C1" w:rsidRDefault="00877536" w:rsidP="00324011">
            <w:pPr>
              <w:jc w:val="center"/>
              <w:rPr>
                <w:rFonts w:ascii="Calibri" w:eastAsia="Calibri" w:hAnsi="Calibri" w:cs="Times New Roman"/>
              </w:rPr>
            </w:pPr>
            <w:r w:rsidRPr="00F959C1">
              <w:rPr>
                <w:rFonts w:ascii="Times New Roman" w:eastAsia="Times New Roman" w:hAnsi="Times New Roman" w:cs="Times New Roman"/>
                <w:color w:val="000000"/>
                <w:sz w:val="20"/>
                <w:szCs w:val="20"/>
              </w:rPr>
              <w:t>Dog Food</w:t>
            </w:r>
          </w:p>
        </w:tc>
        <w:tc>
          <w:tcPr>
            <w:tcW w:w="2707" w:type="dxa"/>
            <w:tcBorders>
              <w:right w:val="single" w:sz="18" w:space="0" w:color="000000"/>
            </w:tcBorders>
            <w:vAlign w:val="center"/>
          </w:tcPr>
          <w:p w14:paraId="6254CB7D" w14:textId="77777777" w:rsidR="00877536" w:rsidRPr="00F959C1" w:rsidRDefault="00F959C1" w:rsidP="00324011">
            <w:pPr>
              <w:jc w:val="center"/>
              <w:rPr>
                <w:rFonts w:ascii="Calibri" w:eastAsia="Calibri" w:hAnsi="Calibri" w:cs="Times New Roman"/>
              </w:rPr>
            </w:pPr>
            <w:hyperlink r:id="rId32" w:history="1">
              <w:r w:rsidR="00877536" w:rsidRPr="00F959C1">
                <w:rPr>
                  <w:rFonts w:ascii="Times New Roman" w:eastAsia="Times New Roman" w:hAnsi="Times New Roman" w:cs="Times New Roman"/>
                  <w:color w:val="0563C1"/>
                  <w:sz w:val="20"/>
                  <w:szCs w:val="20"/>
                  <w:u w:val="single"/>
                </w:rPr>
                <w:t>https://tinyurl.com/msu4s9bc</w:t>
              </w:r>
            </w:hyperlink>
          </w:p>
        </w:tc>
      </w:tr>
      <w:tr w:rsidR="00877536" w:rsidRPr="00F959C1" w14:paraId="2695D844" w14:textId="77777777" w:rsidTr="004711CB">
        <w:trPr>
          <w:trHeight w:val="63"/>
        </w:trPr>
        <w:tc>
          <w:tcPr>
            <w:tcW w:w="2588" w:type="dxa"/>
            <w:tcBorders>
              <w:left w:val="single" w:sz="18" w:space="0" w:color="000000"/>
            </w:tcBorders>
            <w:vAlign w:val="center"/>
          </w:tcPr>
          <w:p w14:paraId="6CFFA04D" w14:textId="77777777" w:rsidR="00877536" w:rsidRPr="00F959C1" w:rsidRDefault="00877536" w:rsidP="00324011">
            <w:pPr>
              <w:jc w:val="center"/>
              <w:rPr>
                <w:rFonts w:ascii="Times New Roman" w:eastAsia="Times New Roman" w:hAnsi="Times New Roman" w:cs="Times New Roman"/>
                <w:color w:val="000000"/>
                <w:sz w:val="20"/>
                <w:szCs w:val="20"/>
              </w:rPr>
            </w:pPr>
            <w:r w:rsidRPr="00F959C1">
              <w:rPr>
                <w:rFonts w:ascii="Times New Roman" w:eastAsia="Times New Roman" w:hAnsi="Times New Roman" w:cs="Times New Roman"/>
                <w:color w:val="000000"/>
                <w:sz w:val="20"/>
                <w:szCs w:val="20"/>
              </w:rPr>
              <w:t>1/4” Miracle Punch</w:t>
            </w:r>
          </w:p>
        </w:tc>
        <w:tc>
          <w:tcPr>
            <w:tcW w:w="2700" w:type="dxa"/>
            <w:tcBorders>
              <w:bottom w:val="single" w:sz="8" w:space="0" w:color="000000"/>
              <w:right w:val="single" w:sz="18" w:space="0" w:color="000000"/>
            </w:tcBorders>
            <w:vAlign w:val="center"/>
          </w:tcPr>
          <w:p w14:paraId="25B5A768" w14:textId="77777777" w:rsidR="00877536" w:rsidRPr="00F959C1" w:rsidRDefault="00F959C1" w:rsidP="00324011">
            <w:pPr>
              <w:jc w:val="center"/>
              <w:rPr>
                <w:rFonts w:ascii="Calibri" w:eastAsia="Calibri" w:hAnsi="Calibri" w:cs="Times New Roman"/>
              </w:rPr>
            </w:pPr>
            <w:hyperlink r:id="rId33" w:history="1">
              <w:r w:rsidR="00877536" w:rsidRPr="00F959C1">
                <w:rPr>
                  <w:rFonts w:ascii="Times New Roman" w:eastAsia="Times New Roman" w:hAnsi="Times New Roman" w:cs="Times New Roman"/>
                  <w:color w:val="0563C1"/>
                  <w:sz w:val="20"/>
                  <w:szCs w:val="20"/>
                  <w:u w:val="single"/>
                </w:rPr>
                <w:t>https://tinyurl.com/4adpvwmj</w:t>
              </w:r>
            </w:hyperlink>
          </w:p>
        </w:tc>
        <w:tc>
          <w:tcPr>
            <w:tcW w:w="429" w:type="dxa"/>
            <w:tcBorders>
              <w:top w:val="nil"/>
              <w:left w:val="single" w:sz="18" w:space="0" w:color="000000"/>
              <w:bottom w:val="nil"/>
              <w:right w:val="single" w:sz="18" w:space="0" w:color="000000"/>
            </w:tcBorders>
            <w:vAlign w:val="center"/>
          </w:tcPr>
          <w:p w14:paraId="44E3F6F4" w14:textId="77777777" w:rsidR="00877536" w:rsidRPr="00F959C1" w:rsidRDefault="00877536" w:rsidP="00324011">
            <w:pPr>
              <w:jc w:val="center"/>
              <w:rPr>
                <w:rFonts w:ascii="Times New Roman" w:eastAsia="Times New Roman" w:hAnsi="Times New Roman" w:cs="Times New Roman"/>
                <w:color w:val="000000"/>
                <w:sz w:val="20"/>
                <w:szCs w:val="20"/>
              </w:rPr>
            </w:pPr>
          </w:p>
        </w:tc>
        <w:tc>
          <w:tcPr>
            <w:tcW w:w="2592" w:type="dxa"/>
            <w:tcBorders>
              <w:left w:val="single" w:sz="18" w:space="0" w:color="000000"/>
            </w:tcBorders>
            <w:vAlign w:val="center"/>
          </w:tcPr>
          <w:p w14:paraId="7885D4FD" w14:textId="77777777" w:rsidR="00877536" w:rsidRPr="00F959C1" w:rsidRDefault="00877536" w:rsidP="00324011">
            <w:pPr>
              <w:jc w:val="center"/>
              <w:rPr>
                <w:rFonts w:ascii="Calibri" w:eastAsia="Calibri" w:hAnsi="Calibri" w:cs="Times New Roman"/>
              </w:rPr>
            </w:pPr>
            <w:r w:rsidRPr="00F959C1">
              <w:rPr>
                <w:rFonts w:ascii="Times New Roman" w:eastAsia="Times New Roman" w:hAnsi="Times New Roman" w:cs="Times New Roman"/>
                <w:color w:val="000000"/>
                <w:sz w:val="20"/>
                <w:szCs w:val="20"/>
              </w:rPr>
              <w:t>Bait Container</w:t>
            </w:r>
          </w:p>
        </w:tc>
        <w:tc>
          <w:tcPr>
            <w:tcW w:w="2707" w:type="dxa"/>
            <w:tcBorders>
              <w:right w:val="single" w:sz="18" w:space="0" w:color="000000"/>
            </w:tcBorders>
            <w:vAlign w:val="center"/>
          </w:tcPr>
          <w:p w14:paraId="4148F2C2" w14:textId="77777777" w:rsidR="00877536" w:rsidRPr="00F959C1" w:rsidRDefault="00F959C1" w:rsidP="00324011">
            <w:pPr>
              <w:jc w:val="center"/>
              <w:rPr>
                <w:rFonts w:ascii="Calibri" w:eastAsia="Calibri" w:hAnsi="Calibri" w:cs="Times New Roman"/>
              </w:rPr>
            </w:pPr>
            <w:hyperlink r:id="rId34" w:history="1">
              <w:r w:rsidR="00877536" w:rsidRPr="00F959C1">
                <w:rPr>
                  <w:rFonts w:ascii="Times New Roman" w:eastAsia="Times New Roman" w:hAnsi="Times New Roman" w:cs="Times New Roman"/>
                  <w:color w:val="0563C1"/>
                  <w:sz w:val="20"/>
                  <w:szCs w:val="20"/>
                  <w:u w:val="single"/>
                </w:rPr>
                <w:t>https://tinyurl.com/y67cfmwy</w:t>
              </w:r>
            </w:hyperlink>
          </w:p>
        </w:tc>
      </w:tr>
      <w:tr w:rsidR="00877536" w:rsidRPr="00F959C1" w14:paraId="6F56FDD2" w14:textId="77777777" w:rsidTr="004711CB">
        <w:trPr>
          <w:trHeight w:val="147"/>
        </w:trPr>
        <w:tc>
          <w:tcPr>
            <w:tcW w:w="2588" w:type="dxa"/>
            <w:tcBorders>
              <w:left w:val="single" w:sz="18" w:space="0" w:color="000000"/>
            </w:tcBorders>
            <w:vAlign w:val="center"/>
          </w:tcPr>
          <w:p w14:paraId="5D966FBC" w14:textId="77777777" w:rsidR="00877536" w:rsidRPr="00F959C1" w:rsidRDefault="00877536" w:rsidP="00324011">
            <w:pPr>
              <w:jc w:val="center"/>
              <w:rPr>
                <w:rFonts w:ascii="Times New Roman" w:eastAsia="Times New Roman" w:hAnsi="Times New Roman" w:cs="Times New Roman"/>
                <w:color w:val="000000"/>
                <w:sz w:val="20"/>
                <w:szCs w:val="20"/>
              </w:rPr>
            </w:pPr>
            <w:r w:rsidRPr="00F959C1">
              <w:rPr>
                <w:rFonts w:ascii="Times New Roman" w:eastAsia="Times New Roman" w:hAnsi="Times New Roman" w:cs="Times New Roman"/>
                <w:color w:val="000000"/>
                <w:sz w:val="20"/>
                <w:szCs w:val="20"/>
              </w:rPr>
              <w:t>1/4" Goof Plugs for Repair (One Way)</w:t>
            </w:r>
          </w:p>
        </w:tc>
        <w:tc>
          <w:tcPr>
            <w:tcW w:w="2700" w:type="dxa"/>
            <w:tcBorders>
              <w:top w:val="single" w:sz="8" w:space="0" w:color="000000"/>
              <w:right w:val="single" w:sz="18" w:space="0" w:color="000000"/>
            </w:tcBorders>
            <w:vAlign w:val="center"/>
          </w:tcPr>
          <w:p w14:paraId="6F4960A0" w14:textId="77777777" w:rsidR="00877536" w:rsidRPr="00F959C1" w:rsidRDefault="00F959C1" w:rsidP="00324011">
            <w:pPr>
              <w:jc w:val="center"/>
              <w:rPr>
                <w:rFonts w:ascii="Calibri" w:eastAsia="Calibri" w:hAnsi="Calibri" w:cs="Times New Roman"/>
              </w:rPr>
            </w:pPr>
            <w:hyperlink r:id="rId35" w:history="1">
              <w:r w:rsidR="00877536" w:rsidRPr="00F959C1">
                <w:rPr>
                  <w:rFonts w:ascii="Times New Roman" w:eastAsia="Times New Roman" w:hAnsi="Times New Roman" w:cs="Times New Roman"/>
                  <w:color w:val="0563C1"/>
                  <w:sz w:val="20"/>
                  <w:szCs w:val="20"/>
                  <w:u w:val="single"/>
                </w:rPr>
                <w:t>https://tinyurl.com/4m8zcuue</w:t>
              </w:r>
            </w:hyperlink>
          </w:p>
        </w:tc>
        <w:tc>
          <w:tcPr>
            <w:tcW w:w="429" w:type="dxa"/>
            <w:tcBorders>
              <w:top w:val="nil"/>
              <w:left w:val="single" w:sz="18" w:space="0" w:color="000000"/>
              <w:bottom w:val="nil"/>
              <w:right w:val="single" w:sz="18" w:space="0" w:color="000000"/>
            </w:tcBorders>
            <w:vAlign w:val="center"/>
          </w:tcPr>
          <w:p w14:paraId="6D0CD874" w14:textId="77777777" w:rsidR="00877536" w:rsidRPr="00F959C1" w:rsidRDefault="00877536" w:rsidP="00324011">
            <w:pPr>
              <w:jc w:val="center"/>
              <w:rPr>
                <w:rFonts w:ascii="Times New Roman" w:eastAsia="Times New Roman" w:hAnsi="Times New Roman" w:cs="Times New Roman"/>
                <w:color w:val="000000"/>
                <w:sz w:val="20"/>
                <w:szCs w:val="20"/>
              </w:rPr>
            </w:pPr>
          </w:p>
        </w:tc>
        <w:tc>
          <w:tcPr>
            <w:tcW w:w="2592" w:type="dxa"/>
            <w:tcBorders>
              <w:left w:val="single" w:sz="18" w:space="0" w:color="000000"/>
            </w:tcBorders>
            <w:vAlign w:val="center"/>
          </w:tcPr>
          <w:p w14:paraId="20D8BD93" w14:textId="77777777" w:rsidR="00877536" w:rsidRPr="00F959C1" w:rsidRDefault="00877536" w:rsidP="00324011">
            <w:pPr>
              <w:jc w:val="center"/>
              <w:rPr>
                <w:rFonts w:ascii="Calibri" w:eastAsia="Calibri" w:hAnsi="Calibri" w:cs="Times New Roman"/>
              </w:rPr>
            </w:pPr>
            <w:r w:rsidRPr="00F959C1">
              <w:rPr>
                <w:rFonts w:ascii="Times New Roman" w:eastAsia="Times New Roman" w:hAnsi="Times New Roman" w:cs="Times New Roman"/>
                <w:color w:val="000000"/>
                <w:sz w:val="20"/>
                <w:szCs w:val="20"/>
              </w:rPr>
              <w:t>Trap Floats</w:t>
            </w:r>
          </w:p>
        </w:tc>
        <w:tc>
          <w:tcPr>
            <w:tcW w:w="2707" w:type="dxa"/>
            <w:tcBorders>
              <w:right w:val="single" w:sz="18" w:space="0" w:color="000000"/>
            </w:tcBorders>
            <w:vAlign w:val="center"/>
          </w:tcPr>
          <w:p w14:paraId="35ED6561" w14:textId="77777777" w:rsidR="00877536" w:rsidRPr="00F959C1" w:rsidRDefault="00877536" w:rsidP="00324011">
            <w:pPr>
              <w:jc w:val="center"/>
              <w:rPr>
                <w:rFonts w:ascii="Calibri" w:eastAsia="Calibri" w:hAnsi="Calibri" w:cs="Times New Roman"/>
              </w:rPr>
            </w:pPr>
            <w:r w:rsidRPr="00F959C1">
              <w:rPr>
                <w:rFonts w:ascii="Times New Roman" w:eastAsia="Calibri" w:hAnsi="Times New Roman" w:cs="Times New Roman"/>
                <w:sz w:val="20"/>
                <w:szCs w:val="20"/>
              </w:rPr>
              <w:t>?</w:t>
            </w:r>
          </w:p>
        </w:tc>
      </w:tr>
      <w:tr w:rsidR="00877536" w:rsidRPr="00F959C1" w14:paraId="5728E1C9" w14:textId="77777777" w:rsidTr="004711CB">
        <w:trPr>
          <w:trHeight w:val="63"/>
        </w:trPr>
        <w:tc>
          <w:tcPr>
            <w:tcW w:w="2588" w:type="dxa"/>
            <w:tcBorders>
              <w:left w:val="single" w:sz="18" w:space="0" w:color="000000"/>
            </w:tcBorders>
            <w:vAlign w:val="center"/>
          </w:tcPr>
          <w:p w14:paraId="77545B58" w14:textId="77777777" w:rsidR="00877536" w:rsidRPr="00F959C1" w:rsidRDefault="00877536" w:rsidP="00324011">
            <w:pPr>
              <w:jc w:val="center"/>
              <w:rPr>
                <w:rFonts w:ascii="Times New Roman" w:eastAsia="Times New Roman" w:hAnsi="Times New Roman" w:cs="Times New Roman"/>
                <w:color w:val="000000"/>
                <w:sz w:val="20"/>
                <w:szCs w:val="20"/>
              </w:rPr>
            </w:pPr>
            <w:r w:rsidRPr="00F959C1">
              <w:rPr>
                <w:rFonts w:ascii="Times New Roman" w:eastAsia="Times New Roman" w:hAnsi="Times New Roman" w:cs="Times New Roman"/>
                <w:color w:val="000000"/>
                <w:sz w:val="20"/>
                <w:szCs w:val="20"/>
              </w:rPr>
              <w:t>Poly Tube Cutter</w:t>
            </w:r>
          </w:p>
        </w:tc>
        <w:tc>
          <w:tcPr>
            <w:tcW w:w="2700" w:type="dxa"/>
            <w:tcBorders>
              <w:right w:val="single" w:sz="18" w:space="0" w:color="000000"/>
            </w:tcBorders>
            <w:vAlign w:val="center"/>
          </w:tcPr>
          <w:p w14:paraId="7A413B1F" w14:textId="77777777" w:rsidR="00877536" w:rsidRPr="00F959C1" w:rsidRDefault="00F959C1" w:rsidP="00324011">
            <w:pPr>
              <w:jc w:val="center"/>
              <w:rPr>
                <w:rFonts w:ascii="Calibri" w:eastAsia="Calibri" w:hAnsi="Calibri" w:cs="Times New Roman"/>
              </w:rPr>
            </w:pPr>
            <w:hyperlink r:id="rId36" w:history="1">
              <w:r w:rsidR="00877536" w:rsidRPr="00F959C1">
                <w:rPr>
                  <w:rFonts w:ascii="Times New Roman" w:eastAsia="Times New Roman" w:hAnsi="Times New Roman" w:cs="Times New Roman"/>
                  <w:color w:val="0563C1"/>
                  <w:sz w:val="20"/>
                  <w:szCs w:val="20"/>
                  <w:u w:val="single"/>
                </w:rPr>
                <w:t>https://tinyurl.com/yzujusw6</w:t>
              </w:r>
            </w:hyperlink>
          </w:p>
        </w:tc>
        <w:tc>
          <w:tcPr>
            <w:tcW w:w="429" w:type="dxa"/>
            <w:tcBorders>
              <w:top w:val="nil"/>
              <w:left w:val="single" w:sz="18" w:space="0" w:color="000000"/>
              <w:bottom w:val="nil"/>
              <w:right w:val="single" w:sz="18" w:space="0" w:color="000000"/>
            </w:tcBorders>
            <w:vAlign w:val="center"/>
          </w:tcPr>
          <w:p w14:paraId="338613B7" w14:textId="77777777" w:rsidR="00877536" w:rsidRPr="00F959C1" w:rsidRDefault="00877536" w:rsidP="00324011">
            <w:pPr>
              <w:jc w:val="center"/>
              <w:rPr>
                <w:rFonts w:ascii="Times New Roman" w:eastAsia="Times New Roman" w:hAnsi="Times New Roman" w:cs="Times New Roman"/>
                <w:color w:val="000000"/>
                <w:sz w:val="20"/>
                <w:szCs w:val="20"/>
              </w:rPr>
            </w:pPr>
          </w:p>
        </w:tc>
        <w:tc>
          <w:tcPr>
            <w:tcW w:w="2592" w:type="dxa"/>
            <w:tcBorders>
              <w:left w:val="single" w:sz="18" w:space="0" w:color="000000"/>
            </w:tcBorders>
            <w:vAlign w:val="center"/>
          </w:tcPr>
          <w:p w14:paraId="39AF2C45" w14:textId="77777777" w:rsidR="00877536" w:rsidRPr="00F959C1" w:rsidRDefault="00877536" w:rsidP="00324011">
            <w:pPr>
              <w:jc w:val="center"/>
              <w:rPr>
                <w:rFonts w:ascii="Calibri" w:eastAsia="Calibri" w:hAnsi="Calibri" w:cs="Times New Roman"/>
              </w:rPr>
            </w:pPr>
            <w:r w:rsidRPr="00F959C1">
              <w:rPr>
                <w:rFonts w:ascii="Times New Roman" w:eastAsia="Times New Roman" w:hAnsi="Times New Roman" w:cs="Times New Roman"/>
                <w:color w:val="000000"/>
                <w:sz w:val="20"/>
                <w:szCs w:val="20"/>
              </w:rPr>
              <w:t>Rope</w:t>
            </w:r>
          </w:p>
        </w:tc>
        <w:tc>
          <w:tcPr>
            <w:tcW w:w="2707" w:type="dxa"/>
            <w:tcBorders>
              <w:right w:val="single" w:sz="18" w:space="0" w:color="000000"/>
            </w:tcBorders>
            <w:vAlign w:val="center"/>
          </w:tcPr>
          <w:p w14:paraId="10423646" w14:textId="77777777" w:rsidR="00877536" w:rsidRPr="00F959C1" w:rsidRDefault="00F959C1" w:rsidP="00324011">
            <w:pPr>
              <w:jc w:val="center"/>
              <w:rPr>
                <w:rFonts w:ascii="Calibri" w:eastAsia="Calibri" w:hAnsi="Calibri" w:cs="Times New Roman"/>
              </w:rPr>
            </w:pPr>
            <w:hyperlink r:id="rId37" w:history="1">
              <w:r w:rsidR="00877536" w:rsidRPr="00F959C1">
                <w:rPr>
                  <w:rFonts w:ascii="Times New Roman" w:eastAsia="Times New Roman" w:hAnsi="Times New Roman" w:cs="Times New Roman"/>
                  <w:color w:val="0563C1"/>
                  <w:sz w:val="20"/>
                  <w:szCs w:val="20"/>
                  <w:u w:val="single"/>
                </w:rPr>
                <w:t>https://tinyurl.com/vyy9f3tr</w:t>
              </w:r>
            </w:hyperlink>
          </w:p>
        </w:tc>
      </w:tr>
      <w:tr w:rsidR="00877536" w:rsidRPr="00F959C1" w14:paraId="5DE0E3D3" w14:textId="77777777" w:rsidTr="004711CB">
        <w:trPr>
          <w:trHeight w:val="68"/>
        </w:trPr>
        <w:tc>
          <w:tcPr>
            <w:tcW w:w="2588" w:type="dxa"/>
            <w:tcBorders>
              <w:left w:val="single" w:sz="18" w:space="0" w:color="000000"/>
            </w:tcBorders>
            <w:vAlign w:val="center"/>
          </w:tcPr>
          <w:p w14:paraId="566ACB5D" w14:textId="77777777" w:rsidR="00877536" w:rsidRPr="00F959C1" w:rsidRDefault="00877536" w:rsidP="00324011">
            <w:pPr>
              <w:jc w:val="center"/>
              <w:rPr>
                <w:rFonts w:ascii="Times New Roman" w:eastAsia="Times New Roman" w:hAnsi="Times New Roman" w:cs="Times New Roman"/>
                <w:color w:val="000000"/>
                <w:sz w:val="20"/>
                <w:szCs w:val="20"/>
              </w:rPr>
            </w:pPr>
            <w:r w:rsidRPr="00F959C1">
              <w:rPr>
                <w:rFonts w:ascii="Times New Roman" w:eastAsia="Times New Roman" w:hAnsi="Times New Roman" w:cs="Times New Roman"/>
                <w:color w:val="000000"/>
                <w:sz w:val="20"/>
                <w:szCs w:val="20"/>
              </w:rPr>
              <w:t>Zip ties</w:t>
            </w:r>
          </w:p>
        </w:tc>
        <w:tc>
          <w:tcPr>
            <w:tcW w:w="2700" w:type="dxa"/>
            <w:tcBorders>
              <w:right w:val="single" w:sz="18" w:space="0" w:color="000000"/>
            </w:tcBorders>
            <w:vAlign w:val="center"/>
          </w:tcPr>
          <w:p w14:paraId="5A08857A" w14:textId="77777777" w:rsidR="00877536" w:rsidRPr="00F959C1" w:rsidRDefault="00F959C1" w:rsidP="00324011">
            <w:pPr>
              <w:jc w:val="center"/>
              <w:rPr>
                <w:rFonts w:ascii="Calibri" w:eastAsia="Calibri" w:hAnsi="Calibri" w:cs="Times New Roman"/>
              </w:rPr>
            </w:pPr>
            <w:hyperlink r:id="rId38" w:history="1">
              <w:r w:rsidR="00877536" w:rsidRPr="00F959C1">
                <w:rPr>
                  <w:rFonts w:ascii="Times New Roman" w:eastAsia="Times New Roman" w:hAnsi="Times New Roman" w:cs="Times New Roman"/>
                  <w:color w:val="0563C1"/>
                  <w:sz w:val="20"/>
                  <w:szCs w:val="20"/>
                  <w:u w:val="single"/>
                </w:rPr>
                <w:t>https://tinyurl.com/4whakz9u</w:t>
              </w:r>
            </w:hyperlink>
          </w:p>
        </w:tc>
        <w:tc>
          <w:tcPr>
            <w:tcW w:w="429" w:type="dxa"/>
            <w:tcBorders>
              <w:top w:val="nil"/>
              <w:left w:val="single" w:sz="18" w:space="0" w:color="000000"/>
              <w:bottom w:val="nil"/>
              <w:right w:val="single" w:sz="18" w:space="0" w:color="000000"/>
            </w:tcBorders>
            <w:vAlign w:val="center"/>
          </w:tcPr>
          <w:p w14:paraId="13F5793B" w14:textId="77777777" w:rsidR="00877536" w:rsidRPr="00F959C1" w:rsidRDefault="00877536" w:rsidP="00324011">
            <w:pPr>
              <w:jc w:val="center"/>
              <w:rPr>
                <w:rFonts w:ascii="Times New Roman" w:eastAsia="Times New Roman" w:hAnsi="Times New Roman" w:cs="Times New Roman"/>
                <w:color w:val="000000"/>
                <w:sz w:val="20"/>
                <w:szCs w:val="20"/>
              </w:rPr>
            </w:pPr>
          </w:p>
        </w:tc>
        <w:tc>
          <w:tcPr>
            <w:tcW w:w="2592" w:type="dxa"/>
            <w:tcBorders>
              <w:left w:val="single" w:sz="18" w:space="0" w:color="000000"/>
            </w:tcBorders>
            <w:vAlign w:val="center"/>
          </w:tcPr>
          <w:p w14:paraId="4B389317" w14:textId="77777777" w:rsidR="00877536" w:rsidRPr="00F959C1" w:rsidRDefault="00877536" w:rsidP="00324011">
            <w:pPr>
              <w:jc w:val="center"/>
              <w:rPr>
                <w:rFonts w:ascii="Calibri" w:eastAsia="Calibri" w:hAnsi="Calibri" w:cs="Times New Roman"/>
              </w:rPr>
            </w:pPr>
            <w:r w:rsidRPr="00F959C1">
              <w:rPr>
                <w:rFonts w:ascii="Times New Roman" w:eastAsia="Times New Roman" w:hAnsi="Times New Roman" w:cs="Times New Roman"/>
                <w:color w:val="000000"/>
                <w:sz w:val="20"/>
                <w:szCs w:val="20"/>
              </w:rPr>
              <w:t>Caliper</w:t>
            </w:r>
          </w:p>
        </w:tc>
        <w:tc>
          <w:tcPr>
            <w:tcW w:w="2707" w:type="dxa"/>
            <w:tcBorders>
              <w:right w:val="single" w:sz="18" w:space="0" w:color="000000"/>
            </w:tcBorders>
            <w:vAlign w:val="center"/>
          </w:tcPr>
          <w:p w14:paraId="546FBE35" w14:textId="77777777" w:rsidR="00877536" w:rsidRPr="00F959C1" w:rsidRDefault="00F959C1" w:rsidP="00324011">
            <w:pPr>
              <w:jc w:val="center"/>
              <w:rPr>
                <w:rFonts w:ascii="Calibri" w:eastAsia="Calibri" w:hAnsi="Calibri" w:cs="Times New Roman"/>
              </w:rPr>
            </w:pPr>
            <w:hyperlink r:id="rId39" w:history="1">
              <w:r w:rsidR="00877536" w:rsidRPr="00F959C1">
                <w:rPr>
                  <w:rFonts w:ascii="Times New Roman" w:eastAsia="Times New Roman" w:hAnsi="Times New Roman" w:cs="Times New Roman"/>
                  <w:color w:val="0563C1"/>
                  <w:sz w:val="20"/>
                  <w:szCs w:val="20"/>
                  <w:u w:val="single"/>
                </w:rPr>
                <w:t>https://tinyurl.com/m2nysjb2</w:t>
              </w:r>
            </w:hyperlink>
          </w:p>
        </w:tc>
      </w:tr>
      <w:tr w:rsidR="00877536" w:rsidRPr="00F959C1" w14:paraId="74697A12" w14:textId="77777777" w:rsidTr="004711CB">
        <w:trPr>
          <w:trHeight w:val="68"/>
        </w:trPr>
        <w:tc>
          <w:tcPr>
            <w:tcW w:w="2588" w:type="dxa"/>
            <w:tcBorders>
              <w:left w:val="single" w:sz="18" w:space="0" w:color="000000"/>
            </w:tcBorders>
            <w:vAlign w:val="center"/>
          </w:tcPr>
          <w:p w14:paraId="1790F710" w14:textId="77777777" w:rsidR="00877536" w:rsidRPr="00F959C1" w:rsidRDefault="00877536" w:rsidP="00324011">
            <w:pPr>
              <w:jc w:val="center"/>
              <w:rPr>
                <w:rFonts w:ascii="Times New Roman" w:eastAsia="Times New Roman" w:hAnsi="Times New Roman" w:cs="Times New Roman"/>
                <w:color w:val="000000"/>
                <w:sz w:val="20"/>
                <w:szCs w:val="20"/>
              </w:rPr>
            </w:pPr>
            <w:r w:rsidRPr="00F959C1">
              <w:rPr>
                <w:rFonts w:ascii="Times New Roman" w:eastAsia="Times New Roman" w:hAnsi="Times New Roman" w:cs="Times New Roman"/>
                <w:color w:val="000000"/>
                <w:sz w:val="20"/>
                <w:szCs w:val="20"/>
              </w:rPr>
              <w:t>Thread Sealant Tape</w:t>
            </w:r>
          </w:p>
        </w:tc>
        <w:tc>
          <w:tcPr>
            <w:tcW w:w="2700" w:type="dxa"/>
            <w:tcBorders>
              <w:right w:val="single" w:sz="18" w:space="0" w:color="000000"/>
            </w:tcBorders>
            <w:vAlign w:val="center"/>
          </w:tcPr>
          <w:p w14:paraId="2F62D962" w14:textId="77777777" w:rsidR="00877536" w:rsidRPr="00F959C1" w:rsidRDefault="00F959C1" w:rsidP="00324011">
            <w:pPr>
              <w:jc w:val="center"/>
              <w:rPr>
                <w:rFonts w:ascii="Calibri" w:eastAsia="Calibri" w:hAnsi="Calibri" w:cs="Times New Roman"/>
              </w:rPr>
            </w:pPr>
            <w:hyperlink r:id="rId40" w:history="1">
              <w:r w:rsidR="00877536" w:rsidRPr="00F959C1">
                <w:rPr>
                  <w:rFonts w:ascii="Times New Roman" w:eastAsia="Times New Roman" w:hAnsi="Times New Roman" w:cs="Times New Roman"/>
                  <w:color w:val="0563C1"/>
                  <w:sz w:val="20"/>
                  <w:szCs w:val="20"/>
                  <w:u w:val="single"/>
                </w:rPr>
                <w:t>https://tinyurl.com/3mj6h53e</w:t>
              </w:r>
            </w:hyperlink>
          </w:p>
        </w:tc>
        <w:tc>
          <w:tcPr>
            <w:tcW w:w="429" w:type="dxa"/>
            <w:tcBorders>
              <w:top w:val="nil"/>
              <w:left w:val="single" w:sz="18" w:space="0" w:color="000000"/>
              <w:bottom w:val="nil"/>
              <w:right w:val="single" w:sz="18" w:space="0" w:color="000000"/>
            </w:tcBorders>
            <w:vAlign w:val="center"/>
          </w:tcPr>
          <w:p w14:paraId="7E3A63C2" w14:textId="77777777" w:rsidR="00877536" w:rsidRPr="00F959C1" w:rsidRDefault="00877536" w:rsidP="00324011">
            <w:pPr>
              <w:jc w:val="center"/>
              <w:rPr>
                <w:rFonts w:ascii="Times New Roman" w:eastAsia="Times New Roman" w:hAnsi="Times New Roman" w:cs="Times New Roman"/>
                <w:color w:val="000000"/>
                <w:sz w:val="20"/>
                <w:szCs w:val="20"/>
              </w:rPr>
            </w:pPr>
          </w:p>
        </w:tc>
        <w:tc>
          <w:tcPr>
            <w:tcW w:w="2592" w:type="dxa"/>
            <w:tcBorders>
              <w:left w:val="single" w:sz="18" w:space="0" w:color="000000"/>
            </w:tcBorders>
            <w:vAlign w:val="center"/>
          </w:tcPr>
          <w:p w14:paraId="2111FD8B" w14:textId="77777777" w:rsidR="00877536" w:rsidRPr="00F959C1" w:rsidRDefault="00877536" w:rsidP="00324011">
            <w:pPr>
              <w:jc w:val="center"/>
              <w:rPr>
                <w:rFonts w:ascii="Calibri" w:eastAsia="Calibri" w:hAnsi="Calibri" w:cs="Times New Roman"/>
              </w:rPr>
            </w:pPr>
            <w:r w:rsidRPr="00F959C1">
              <w:rPr>
                <w:rFonts w:ascii="Times New Roman" w:eastAsia="Times New Roman" w:hAnsi="Times New Roman" w:cs="Times New Roman"/>
                <w:color w:val="000000"/>
                <w:sz w:val="20"/>
                <w:szCs w:val="20"/>
              </w:rPr>
              <w:t>Clipboard</w:t>
            </w:r>
          </w:p>
        </w:tc>
        <w:tc>
          <w:tcPr>
            <w:tcW w:w="2707" w:type="dxa"/>
            <w:tcBorders>
              <w:right w:val="single" w:sz="18" w:space="0" w:color="000000"/>
            </w:tcBorders>
            <w:vAlign w:val="center"/>
          </w:tcPr>
          <w:p w14:paraId="4A387EE8" w14:textId="77777777" w:rsidR="00877536" w:rsidRPr="00F959C1" w:rsidRDefault="00F959C1" w:rsidP="00324011">
            <w:pPr>
              <w:jc w:val="center"/>
              <w:rPr>
                <w:rFonts w:ascii="Calibri" w:eastAsia="Calibri" w:hAnsi="Calibri" w:cs="Times New Roman"/>
              </w:rPr>
            </w:pPr>
            <w:hyperlink r:id="rId41" w:history="1">
              <w:r w:rsidR="00877536" w:rsidRPr="00F959C1">
                <w:rPr>
                  <w:rFonts w:ascii="Times New Roman" w:eastAsia="Times New Roman" w:hAnsi="Times New Roman" w:cs="Times New Roman"/>
                  <w:color w:val="0563C1"/>
                  <w:sz w:val="20"/>
                  <w:szCs w:val="20"/>
                  <w:u w:val="single"/>
                </w:rPr>
                <w:t>https://tinyurl.com/2p98vyzf</w:t>
              </w:r>
            </w:hyperlink>
          </w:p>
        </w:tc>
      </w:tr>
      <w:tr w:rsidR="00877536" w:rsidRPr="00F959C1" w14:paraId="48F2C3E6" w14:textId="77777777" w:rsidTr="004711CB">
        <w:trPr>
          <w:trHeight w:val="68"/>
        </w:trPr>
        <w:tc>
          <w:tcPr>
            <w:tcW w:w="2588" w:type="dxa"/>
            <w:tcBorders>
              <w:left w:val="single" w:sz="18" w:space="0" w:color="000000"/>
            </w:tcBorders>
            <w:vAlign w:val="center"/>
          </w:tcPr>
          <w:p w14:paraId="0D7D050B" w14:textId="77777777" w:rsidR="00877536" w:rsidRPr="00F959C1" w:rsidRDefault="00877536" w:rsidP="00324011">
            <w:pPr>
              <w:jc w:val="center"/>
              <w:rPr>
                <w:rFonts w:ascii="Times New Roman" w:eastAsia="Times New Roman" w:hAnsi="Times New Roman" w:cs="Times New Roman"/>
                <w:color w:val="000000"/>
                <w:sz w:val="20"/>
                <w:szCs w:val="20"/>
              </w:rPr>
            </w:pPr>
            <w:r w:rsidRPr="00F959C1">
              <w:rPr>
                <w:rFonts w:ascii="Times New Roman" w:eastAsia="Times New Roman" w:hAnsi="Times New Roman" w:cs="Times New Roman"/>
                <w:color w:val="000000"/>
                <w:sz w:val="20"/>
                <w:szCs w:val="20"/>
              </w:rPr>
              <w:t>Wooden stake</w:t>
            </w:r>
          </w:p>
        </w:tc>
        <w:tc>
          <w:tcPr>
            <w:tcW w:w="2700" w:type="dxa"/>
            <w:tcBorders>
              <w:right w:val="single" w:sz="18" w:space="0" w:color="000000"/>
            </w:tcBorders>
            <w:vAlign w:val="center"/>
          </w:tcPr>
          <w:p w14:paraId="10373E42" w14:textId="77777777" w:rsidR="00877536" w:rsidRPr="00F959C1" w:rsidRDefault="00F959C1" w:rsidP="00324011">
            <w:pPr>
              <w:jc w:val="center"/>
              <w:rPr>
                <w:rFonts w:ascii="Calibri" w:eastAsia="Calibri" w:hAnsi="Calibri" w:cs="Times New Roman"/>
              </w:rPr>
            </w:pPr>
            <w:hyperlink r:id="rId42" w:history="1">
              <w:r w:rsidR="00877536" w:rsidRPr="00F959C1">
                <w:rPr>
                  <w:rFonts w:ascii="Times New Roman" w:eastAsia="Times New Roman" w:hAnsi="Times New Roman" w:cs="Times New Roman"/>
                  <w:color w:val="0563C1"/>
                  <w:sz w:val="20"/>
                  <w:szCs w:val="20"/>
                  <w:u w:val="single"/>
                </w:rPr>
                <w:t>https://tinyurl.com/4nam9hk9</w:t>
              </w:r>
            </w:hyperlink>
          </w:p>
        </w:tc>
        <w:tc>
          <w:tcPr>
            <w:tcW w:w="429" w:type="dxa"/>
            <w:tcBorders>
              <w:top w:val="nil"/>
              <w:left w:val="single" w:sz="18" w:space="0" w:color="000000"/>
              <w:bottom w:val="nil"/>
              <w:right w:val="single" w:sz="18" w:space="0" w:color="000000"/>
            </w:tcBorders>
            <w:vAlign w:val="center"/>
          </w:tcPr>
          <w:p w14:paraId="325C137D" w14:textId="77777777" w:rsidR="00877536" w:rsidRPr="00F959C1" w:rsidRDefault="00877536" w:rsidP="00324011">
            <w:pPr>
              <w:jc w:val="center"/>
              <w:rPr>
                <w:rFonts w:ascii="Times New Roman" w:eastAsia="Times New Roman" w:hAnsi="Times New Roman" w:cs="Times New Roman"/>
                <w:color w:val="000000"/>
                <w:sz w:val="20"/>
                <w:szCs w:val="20"/>
              </w:rPr>
            </w:pPr>
          </w:p>
        </w:tc>
        <w:tc>
          <w:tcPr>
            <w:tcW w:w="2592" w:type="dxa"/>
            <w:tcBorders>
              <w:left w:val="single" w:sz="18" w:space="0" w:color="000000"/>
            </w:tcBorders>
            <w:vAlign w:val="center"/>
          </w:tcPr>
          <w:p w14:paraId="11646E04" w14:textId="77777777" w:rsidR="00877536" w:rsidRPr="00F959C1" w:rsidRDefault="00877536" w:rsidP="00324011">
            <w:pPr>
              <w:jc w:val="center"/>
              <w:rPr>
                <w:rFonts w:ascii="Calibri" w:eastAsia="Calibri" w:hAnsi="Calibri" w:cs="Times New Roman"/>
              </w:rPr>
            </w:pPr>
            <w:r w:rsidRPr="00F959C1">
              <w:rPr>
                <w:rFonts w:ascii="Times New Roman" w:eastAsia="Times New Roman" w:hAnsi="Times New Roman" w:cs="Times New Roman"/>
                <w:color w:val="000000"/>
                <w:sz w:val="20"/>
                <w:szCs w:val="20"/>
              </w:rPr>
              <w:t>Trash Bags</w:t>
            </w:r>
          </w:p>
        </w:tc>
        <w:tc>
          <w:tcPr>
            <w:tcW w:w="2707" w:type="dxa"/>
            <w:tcBorders>
              <w:right w:val="single" w:sz="18" w:space="0" w:color="000000"/>
            </w:tcBorders>
            <w:vAlign w:val="center"/>
          </w:tcPr>
          <w:p w14:paraId="54DD4D7E" w14:textId="77777777" w:rsidR="00877536" w:rsidRPr="00F959C1" w:rsidRDefault="00F959C1" w:rsidP="00324011">
            <w:pPr>
              <w:jc w:val="center"/>
              <w:rPr>
                <w:rFonts w:ascii="Calibri" w:eastAsia="Calibri" w:hAnsi="Calibri" w:cs="Times New Roman"/>
              </w:rPr>
            </w:pPr>
            <w:hyperlink r:id="rId43" w:history="1">
              <w:r w:rsidR="00877536" w:rsidRPr="00F959C1">
                <w:rPr>
                  <w:rFonts w:ascii="Times New Roman" w:eastAsia="Times New Roman" w:hAnsi="Times New Roman" w:cs="Times New Roman"/>
                  <w:color w:val="0563C1"/>
                  <w:sz w:val="20"/>
                  <w:szCs w:val="20"/>
                  <w:u w:val="single"/>
                </w:rPr>
                <w:t>https://tinyurl.com/3mhx47e5</w:t>
              </w:r>
            </w:hyperlink>
          </w:p>
        </w:tc>
      </w:tr>
      <w:tr w:rsidR="00877536" w:rsidRPr="00F959C1" w14:paraId="04605B17" w14:textId="77777777" w:rsidTr="004711CB">
        <w:trPr>
          <w:trHeight w:val="68"/>
        </w:trPr>
        <w:tc>
          <w:tcPr>
            <w:tcW w:w="2588" w:type="dxa"/>
            <w:tcBorders>
              <w:left w:val="single" w:sz="18" w:space="0" w:color="000000"/>
            </w:tcBorders>
            <w:vAlign w:val="center"/>
          </w:tcPr>
          <w:p w14:paraId="24522254" w14:textId="77777777" w:rsidR="00877536" w:rsidRPr="00F959C1" w:rsidRDefault="00877536" w:rsidP="00324011">
            <w:pPr>
              <w:jc w:val="center"/>
              <w:rPr>
                <w:rFonts w:ascii="Times New Roman" w:eastAsia="Times New Roman" w:hAnsi="Times New Roman" w:cs="Times New Roman"/>
                <w:color w:val="000000"/>
                <w:sz w:val="20"/>
                <w:szCs w:val="20"/>
              </w:rPr>
            </w:pPr>
            <w:r w:rsidRPr="00F959C1">
              <w:rPr>
                <w:rFonts w:ascii="Times New Roman" w:eastAsia="Times New Roman" w:hAnsi="Times New Roman" w:cs="Times New Roman"/>
                <w:color w:val="000000"/>
                <w:sz w:val="20"/>
                <w:szCs w:val="20"/>
              </w:rPr>
              <w:t>Measuring tape</w:t>
            </w:r>
          </w:p>
        </w:tc>
        <w:tc>
          <w:tcPr>
            <w:tcW w:w="2700" w:type="dxa"/>
            <w:tcBorders>
              <w:right w:val="single" w:sz="18" w:space="0" w:color="000000"/>
            </w:tcBorders>
            <w:vAlign w:val="center"/>
          </w:tcPr>
          <w:p w14:paraId="7DFBA6D6" w14:textId="77777777" w:rsidR="00877536" w:rsidRPr="00F959C1" w:rsidRDefault="00F959C1" w:rsidP="00324011">
            <w:pPr>
              <w:jc w:val="center"/>
              <w:rPr>
                <w:rFonts w:ascii="Calibri" w:eastAsia="Calibri" w:hAnsi="Calibri" w:cs="Times New Roman"/>
              </w:rPr>
            </w:pPr>
            <w:hyperlink r:id="rId44" w:history="1">
              <w:r w:rsidR="00877536" w:rsidRPr="00F959C1">
                <w:rPr>
                  <w:rFonts w:ascii="Times New Roman" w:eastAsia="Times New Roman" w:hAnsi="Times New Roman" w:cs="Times New Roman"/>
                  <w:color w:val="0563C1"/>
                  <w:sz w:val="20"/>
                  <w:szCs w:val="20"/>
                  <w:u w:val="single"/>
                </w:rPr>
                <w:t>https://tinyurl.com/yzm7ycts</w:t>
              </w:r>
            </w:hyperlink>
          </w:p>
        </w:tc>
        <w:tc>
          <w:tcPr>
            <w:tcW w:w="429" w:type="dxa"/>
            <w:tcBorders>
              <w:top w:val="nil"/>
              <w:left w:val="single" w:sz="18" w:space="0" w:color="000000"/>
              <w:bottom w:val="nil"/>
              <w:right w:val="single" w:sz="18" w:space="0" w:color="000000"/>
            </w:tcBorders>
            <w:vAlign w:val="center"/>
          </w:tcPr>
          <w:p w14:paraId="3A3C5408" w14:textId="77777777" w:rsidR="00877536" w:rsidRPr="00F959C1" w:rsidRDefault="00877536" w:rsidP="00324011">
            <w:pPr>
              <w:jc w:val="center"/>
              <w:rPr>
                <w:rFonts w:ascii="Times New Roman" w:eastAsia="Times New Roman" w:hAnsi="Times New Roman" w:cs="Times New Roman"/>
                <w:color w:val="000000"/>
                <w:sz w:val="20"/>
                <w:szCs w:val="20"/>
              </w:rPr>
            </w:pPr>
          </w:p>
        </w:tc>
        <w:tc>
          <w:tcPr>
            <w:tcW w:w="2592" w:type="dxa"/>
            <w:tcBorders>
              <w:left w:val="single" w:sz="18" w:space="0" w:color="000000"/>
            </w:tcBorders>
            <w:vAlign w:val="center"/>
          </w:tcPr>
          <w:p w14:paraId="37708D26" w14:textId="77777777" w:rsidR="00877536" w:rsidRPr="00F959C1" w:rsidRDefault="00877536" w:rsidP="00324011">
            <w:pPr>
              <w:jc w:val="center"/>
              <w:rPr>
                <w:rFonts w:ascii="Calibri" w:eastAsia="Calibri" w:hAnsi="Calibri" w:cs="Times New Roman"/>
              </w:rPr>
            </w:pPr>
            <w:r w:rsidRPr="00F959C1">
              <w:rPr>
                <w:rFonts w:ascii="Times New Roman" w:eastAsia="Times New Roman" w:hAnsi="Times New Roman" w:cs="Times New Roman"/>
                <w:color w:val="000000"/>
                <w:sz w:val="20"/>
                <w:szCs w:val="20"/>
              </w:rPr>
              <w:t>Dip Nets</w:t>
            </w:r>
          </w:p>
        </w:tc>
        <w:tc>
          <w:tcPr>
            <w:tcW w:w="2707" w:type="dxa"/>
            <w:tcBorders>
              <w:right w:val="single" w:sz="18" w:space="0" w:color="000000"/>
            </w:tcBorders>
            <w:vAlign w:val="center"/>
          </w:tcPr>
          <w:p w14:paraId="73E3C743" w14:textId="77777777" w:rsidR="00877536" w:rsidRPr="00F959C1" w:rsidRDefault="00877536" w:rsidP="00324011">
            <w:pPr>
              <w:jc w:val="center"/>
              <w:rPr>
                <w:rFonts w:ascii="Calibri" w:eastAsia="Calibri" w:hAnsi="Calibri" w:cs="Times New Roman"/>
              </w:rPr>
            </w:pPr>
            <w:r w:rsidRPr="00F959C1">
              <w:rPr>
                <w:rFonts w:ascii="Times New Roman" w:eastAsia="Times New Roman" w:hAnsi="Times New Roman" w:cs="Times New Roman"/>
                <w:color w:val="000000"/>
                <w:sz w:val="20"/>
                <w:szCs w:val="20"/>
              </w:rPr>
              <w:t>?</w:t>
            </w:r>
          </w:p>
        </w:tc>
      </w:tr>
      <w:tr w:rsidR="00877536" w:rsidRPr="00F959C1" w14:paraId="70592127" w14:textId="77777777" w:rsidTr="004711CB">
        <w:trPr>
          <w:trHeight w:val="68"/>
        </w:trPr>
        <w:tc>
          <w:tcPr>
            <w:tcW w:w="2588" w:type="dxa"/>
            <w:tcBorders>
              <w:left w:val="single" w:sz="18" w:space="0" w:color="000000"/>
            </w:tcBorders>
            <w:vAlign w:val="center"/>
          </w:tcPr>
          <w:p w14:paraId="7F933DAB" w14:textId="77777777" w:rsidR="00877536" w:rsidRPr="00F959C1" w:rsidRDefault="00877536" w:rsidP="00324011">
            <w:pPr>
              <w:jc w:val="center"/>
              <w:rPr>
                <w:rFonts w:ascii="Times New Roman" w:eastAsia="Times New Roman" w:hAnsi="Times New Roman" w:cs="Times New Roman"/>
                <w:color w:val="000000"/>
                <w:sz w:val="20"/>
                <w:szCs w:val="20"/>
              </w:rPr>
            </w:pPr>
            <w:r w:rsidRPr="00F959C1">
              <w:rPr>
                <w:rFonts w:ascii="Times New Roman" w:eastAsia="Times New Roman" w:hAnsi="Times New Roman" w:cs="Times New Roman"/>
                <w:color w:val="000000"/>
                <w:sz w:val="20"/>
                <w:szCs w:val="20"/>
              </w:rPr>
              <w:t>Mini Sledgehammer</w:t>
            </w:r>
          </w:p>
        </w:tc>
        <w:tc>
          <w:tcPr>
            <w:tcW w:w="2700" w:type="dxa"/>
            <w:tcBorders>
              <w:right w:val="single" w:sz="18" w:space="0" w:color="000000"/>
            </w:tcBorders>
            <w:vAlign w:val="center"/>
          </w:tcPr>
          <w:p w14:paraId="4EB1D1CA" w14:textId="77777777" w:rsidR="00877536" w:rsidRPr="00F959C1" w:rsidRDefault="00F959C1" w:rsidP="00324011">
            <w:pPr>
              <w:jc w:val="center"/>
              <w:rPr>
                <w:rFonts w:ascii="Calibri" w:eastAsia="Calibri" w:hAnsi="Calibri" w:cs="Times New Roman"/>
              </w:rPr>
            </w:pPr>
            <w:hyperlink r:id="rId45" w:history="1">
              <w:r w:rsidR="00877536" w:rsidRPr="00F959C1">
                <w:rPr>
                  <w:rFonts w:ascii="Times New Roman" w:eastAsia="Times New Roman" w:hAnsi="Times New Roman" w:cs="Times New Roman"/>
                  <w:color w:val="0563C1"/>
                  <w:sz w:val="20"/>
                  <w:szCs w:val="20"/>
                  <w:u w:val="single"/>
                </w:rPr>
                <w:t>https://tinyurl.com/3wmekrzv</w:t>
              </w:r>
            </w:hyperlink>
          </w:p>
        </w:tc>
        <w:tc>
          <w:tcPr>
            <w:tcW w:w="429" w:type="dxa"/>
            <w:tcBorders>
              <w:top w:val="nil"/>
              <w:left w:val="single" w:sz="18" w:space="0" w:color="000000"/>
              <w:bottom w:val="nil"/>
              <w:right w:val="single" w:sz="18" w:space="0" w:color="000000"/>
            </w:tcBorders>
            <w:vAlign w:val="center"/>
          </w:tcPr>
          <w:p w14:paraId="16CA1837" w14:textId="77777777" w:rsidR="00877536" w:rsidRPr="00F959C1" w:rsidRDefault="00877536" w:rsidP="00324011">
            <w:pPr>
              <w:jc w:val="center"/>
              <w:rPr>
                <w:rFonts w:ascii="Times New Roman" w:eastAsia="Times New Roman" w:hAnsi="Times New Roman" w:cs="Times New Roman"/>
                <w:color w:val="000000"/>
                <w:sz w:val="20"/>
                <w:szCs w:val="20"/>
              </w:rPr>
            </w:pPr>
          </w:p>
        </w:tc>
        <w:tc>
          <w:tcPr>
            <w:tcW w:w="2592" w:type="dxa"/>
            <w:tcBorders>
              <w:left w:val="single" w:sz="18" w:space="0" w:color="000000"/>
            </w:tcBorders>
            <w:vAlign w:val="center"/>
          </w:tcPr>
          <w:p w14:paraId="620FA3AF" w14:textId="77777777" w:rsidR="00877536" w:rsidRPr="00F959C1" w:rsidRDefault="00877536" w:rsidP="00324011">
            <w:pPr>
              <w:jc w:val="center"/>
              <w:rPr>
                <w:rFonts w:ascii="Calibri" w:eastAsia="Calibri" w:hAnsi="Calibri" w:cs="Times New Roman"/>
              </w:rPr>
            </w:pPr>
            <w:r w:rsidRPr="00F959C1">
              <w:rPr>
                <w:rFonts w:ascii="Times New Roman" w:eastAsia="Times New Roman" w:hAnsi="Times New Roman" w:cs="Times New Roman"/>
                <w:color w:val="000000"/>
                <w:sz w:val="20"/>
                <w:szCs w:val="20"/>
              </w:rPr>
              <w:t>Utility Knife</w:t>
            </w:r>
          </w:p>
        </w:tc>
        <w:tc>
          <w:tcPr>
            <w:tcW w:w="2707" w:type="dxa"/>
            <w:tcBorders>
              <w:right w:val="single" w:sz="18" w:space="0" w:color="000000"/>
            </w:tcBorders>
            <w:vAlign w:val="center"/>
          </w:tcPr>
          <w:p w14:paraId="0D076923" w14:textId="77777777" w:rsidR="00877536" w:rsidRPr="00F959C1" w:rsidRDefault="00F959C1" w:rsidP="00324011">
            <w:pPr>
              <w:jc w:val="center"/>
              <w:rPr>
                <w:rFonts w:ascii="Calibri" w:eastAsia="Calibri" w:hAnsi="Calibri" w:cs="Times New Roman"/>
              </w:rPr>
            </w:pPr>
            <w:hyperlink r:id="rId46" w:history="1">
              <w:r w:rsidR="00877536" w:rsidRPr="00F959C1">
                <w:rPr>
                  <w:rFonts w:ascii="Times New Roman" w:eastAsia="Times New Roman" w:hAnsi="Times New Roman" w:cs="Times New Roman"/>
                  <w:color w:val="0563C1"/>
                  <w:sz w:val="20"/>
                  <w:szCs w:val="20"/>
                  <w:u w:val="single"/>
                </w:rPr>
                <w:t>https://tinyurl.com/yfrk7rf8</w:t>
              </w:r>
            </w:hyperlink>
          </w:p>
        </w:tc>
      </w:tr>
      <w:tr w:rsidR="00877536" w:rsidRPr="00F959C1" w14:paraId="183BC7F2" w14:textId="77777777" w:rsidTr="004711CB">
        <w:trPr>
          <w:trHeight w:val="63"/>
        </w:trPr>
        <w:tc>
          <w:tcPr>
            <w:tcW w:w="2588" w:type="dxa"/>
            <w:tcBorders>
              <w:left w:val="single" w:sz="18" w:space="0" w:color="000000"/>
              <w:bottom w:val="single" w:sz="18" w:space="0" w:color="000000"/>
            </w:tcBorders>
            <w:vAlign w:val="center"/>
          </w:tcPr>
          <w:p w14:paraId="2659D346" w14:textId="77777777" w:rsidR="00877536" w:rsidRPr="00F959C1" w:rsidRDefault="00877536" w:rsidP="00324011">
            <w:pPr>
              <w:jc w:val="center"/>
              <w:rPr>
                <w:rFonts w:ascii="Times New Roman" w:eastAsia="Times New Roman" w:hAnsi="Times New Roman" w:cs="Times New Roman"/>
                <w:color w:val="000000"/>
                <w:sz w:val="20"/>
                <w:szCs w:val="20"/>
              </w:rPr>
            </w:pPr>
            <w:r w:rsidRPr="00F959C1">
              <w:rPr>
                <w:rFonts w:ascii="Times New Roman" w:eastAsia="Times New Roman" w:hAnsi="Times New Roman" w:cs="Times New Roman"/>
                <w:color w:val="000000"/>
                <w:sz w:val="20"/>
                <w:szCs w:val="20"/>
              </w:rPr>
              <w:t>Pliers</w:t>
            </w:r>
          </w:p>
        </w:tc>
        <w:tc>
          <w:tcPr>
            <w:tcW w:w="2700" w:type="dxa"/>
            <w:tcBorders>
              <w:bottom w:val="single" w:sz="18" w:space="0" w:color="000000"/>
              <w:right w:val="single" w:sz="18" w:space="0" w:color="000000"/>
            </w:tcBorders>
            <w:vAlign w:val="center"/>
          </w:tcPr>
          <w:p w14:paraId="5F0AF2E1" w14:textId="77777777" w:rsidR="00877536" w:rsidRPr="00F959C1" w:rsidRDefault="00F959C1" w:rsidP="00324011">
            <w:pPr>
              <w:jc w:val="center"/>
              <w:rPr>
                <w:rFonts w:ascii="Calibri" w:eastAsia="Calibri" w:hAnsi="Calibri" w:cs="Times New Roman"/>
              </w:rPr>
            </w:pPr>
            <w:hyperlink r:id="rId47" w:history="1">
              <w:r w:rsidR="00877536" w:rsidRPr="00F959C1">
                <w:rPr>
                  <w:rFonts w:ascii="Times New Roman" w:eastAsia="Times New Roman" w:hAnsi="Times New Roman" w:cs="Times New Roman"/>
                  <w:color w:val="0563C1"/>
                  <w:sz w:val="20"/>
                  <w:szCs w:val="20"/>
                  <w:u w:val="single"/>
                </w:rPr>
                <w:t>https://tinyurl.com/4j5zv886</w:t>
              </w:r>
            </w:hyperlink>
          </w:p>
        </w:tc>
        <w:tc>
          <w:tcPr>
            <w:tcW w:w="429" w:type="dxa"/>
            <w:tcBorders>
              <w:top w:val="nil"/>
              <w:left w:val="single" w:sz="18" w:space="0" w:color="000000"/>
              <w:bottom w:val="nil"/>
              <w:right w:val="single" w:sz="18" w:space="0" w:color="000000"/>
            </w:tcBorders>
            <w:vAlign w:val="center"/>
          </w:tcPr>
          <w:p w14:paraId="42148265" w14:textId="77777777" w:rsidR="00877536" w:rsidRPr="00F959C1" w:rsidRDefault="00877536" w:rsidP="00324011">
            <w:pPr>
              <w:jc w:val="center"/>
              <w:rPr>
                <w:rFonts w:ascii="Times New Roman" w:eastAsia="Times New Roman" w:hAnsi="Times New Roman" w:cs="Times New Roman"/>
                <w:color w:val="000000"/>
                <w:sz w:val="20"/>
                <w:szCs w:val="20"/>
              </w:rPr>
            </w:pPr>
          </w:p>
        </w:tc>
        <w:tc>
          <w:tcPr>
            <w:tcW w:w="2592" w:type="dxa"/>
            <w:tcBorders>
              <w:left w:val="single" w:sz="18" w:space="0" w:color="000000"/>
            </w:tcBorders>
            <w:vAlign w:val="center"/>
          </w:tcPr>
          <w:p w14:paraId="27DB42AC" w14:textId="77777777" w:rsidR="00877536" w:rsidRPr="00F959C1" w:rsidRDefault="00877536" w:rsidP="00324011">
            <w:pPr>
              <w:jc w:val="center"/>
              <w:rPr>
                <w:rFonts w:ascii="Calibri" w:eastAsia="Calibri" w:hAnsi="Calibri" w:cs="Times New Roman"/>
              </w:rPr>
            </w:pPr>
            <w:r w:rsidRPr="00F959C1">
              <w:rPr>
                <w:rFonts w:ascii="Times New Roman" w:eastAsia="Times New Roman" w:hAnsi="Times New Roman" w:cs="Times New Roman"/>
                <w:color w:val="000000"/>
                <w:sz w:val="20"/>
                <w:szCs w:val="20"/>
              </w:rPr>
              <w:t>5-Gallon Carboy</w:t>
            </w:r>
          </w:p>
        </w:tc>
        <w:tc>
          <w:tcPr>
            <w:tcW w:w="2707" w:type="dxa"/>
            <w:tcBorders>
              <w:right w:val="single" w:sz="18" w:space="0" w:color="000000"/>
            </w:tcBorders>
            <w:vAlign w:val="center"/>
          </w:tcPr>
          <w:p w14:paraId="21997C21" w14:textId="77777777" w:rsidR="00877536" w:rsidRPr="00F959C1" w:rsidRDefault="00F959C1" w:rsidP="00324011">
            <w:pPr>
              <w:jc w:val="center"/>
              <w:rPr>
                <w:rFonts w:ascii="Calibri" w:eastAsia="Calibri" w:hAnsi="Calibri" w:cs="Times New Roman"/>
              </w:rPr>
            </w:pPr>
            <w:hyperlink r:id="rId48" w:history="1">
              <w:r w:rsidR="00877536" w:rsidRPr="00F959C1">
                <w:rPr>
                  <w:rFonts w:ascii="Times New Roman" w:eastAsia="Times New Roman" w:hAnsi="Times New Roman" w:cs="Times New Roman"/>
                  <w:color w:val="0563C1"/>
                  <w:sz w:val="20"/>
                  <w:szCs w:val="20"/>
                  <w:u w:val="single"/>
                </w:rPr>
                <w:t>https://tinyurl.com/mvxnh9ua</w:t>
              </w:r>
            </w:hyperlink>
          </w:p>
        </w:tc>
      </w:tr>
      <w:tr w:rsidR="00877536" w:rsidRPr="00F959C1" w14:paraId="4CFC3B34" w14:textId="77777777" w:rsidTr="004711CB">
        <w:trPr>
          <w:trHeight w:val="87"/>
        </w:trPr>
        <w:tc>
          <w:tcPr>
            <w:tcW w:w="2588" w:type="dxa"/>
            <w:tcBorders>
              <w:top w:val="single" w:sz="18" w:space="0" w:color="000000"/>
              <w:left w:val="nil"/>
              <w:bottom w:val="single" w:sz="18" w:space="0" w:color="000000"/>
              <w:right w:val="nil"/>
            </w:tcBorders>
            <w:vAlign w:val="center"/>
          </w:tcPr>
          <w:p w14:paraId="48724D1B" w14:textId="77777777" w:rsidR="00877536" w:rsidRPr="00F959C1" w:rsidRDefault="00877536" w:rsidP="00324011">
            <w:pPr>
              <w:jc w:val="center"/>
              <w:rPr>
                <w:rFonts w:ascii="Times New Roman" w:eastAsia="Times New Roman" w:hAnsi="Times New Roman" w:cs="Times New Roman"/>
                <w:color w:val="000000"/>
                <w:sz w:val="20"/>
                <w:szCs w:val="20"/>
              </w:rPr>
            </w:pPr>
          </w:p>
        </w:tc>
        <w:tc>
          <w:tcPr>
            <w:tcW w:w="2700" w:type="dxa"/>
            <w:tcBorders>
              <w:top w:val="single" w:sz="18" w:space="0" w:color="000000"/>
              <w:left w:val="nil"/>
              <w:bottom w:val="single" w:sz="18" w:space="0" w:color="000000"/>
              <w:right w:val="nil"/>
            </w:tcBorders>
            <w:vAlign w:val="center"/>
          </w:tcPr>
          <w:p w14:paraId="6404D581" w14:textId="77777777" w:rsidR="00877536" w:rsidRPr="00F959C1" w:rsidRDefault="00877536" w:rsidP="00324011">
            <w:pPr>
              <w:jc w:val="center"/>
              <w:rPr>
                <w:rFonts w:ascii="Calibri" w:eastAsia="Calibri" w:hAnsi="Calibri" w:cs="Times New Roman"/>
              </w:rPr>
            </w:pPr>
          </w:p>
        </w:tc>
        <w:tc>
          <w:tcPr>
            <w:tcW w:w="429" w:type="dxa"/>
            <w:tcBorders>
              <w:top w:val="nil"/>
              <w:left w:val="nil"/>
              <w:bottom w:val="nil"/>
              <w:right w:val="single" w:sz="18" w:space="0" w:color="000000"/>
            </w:tcBorders>
            <w:vAlign w:val="center"/>
          </w:tcPr>
          <w:p w14:paraId="287FA7C2" w14:textId="77777777" w:rsidR="00877536" w:rsidRPr="00F959C1" w:rsidRDefault="00877536" w:rsidP="00324011">
            <w:pPr>
              <w:jc w:val="center"/>
              <w:rPr>
                <w:rFonts w:ascii="Times New Roman" w:eastAsia="Times New Roman" w:hAnsi="Times New Roman" w:cs="Times New Roman"/>
                <w:color w:val="000000"/>
                <w:sz w:val="20"/>
                <w:szCs w:val="20"/>
              </w:rPr>
            </w:pPr>
          </w:p>
        </w:tc>
        <w:tc>
          <w:tcPr>
            <w:tcW w:w="2592" w:type="dxa"/>
            <w:tcBorders>
              <w:left w:val="single" w:sz="18" w:space="0" w:color="000000"/>
            </w:tcBorders>
            <w:vAlign w:val="center"/>
          </w:tcPr>
          <w:p w14:paraId="4453748D" w14:textId="77777777" w:rsidR="00877536" w:rsidRPr="00F959C1" w:rsidRDefault="00877536" w:rsidP="00324011">
            <w:pPr>
              <w:jc w:val="center"/>
              <w:rPr>
                <w:rFonts w:ascii="Calibri" w:eastAsia="Calibri" w:hAnsi="Calibri" w:cs="Times New Roman"/>
              </w:rPr>
            </w:pPr>
            <w:r w:rsidRPr="00F959C1">
              <w:rPr>
                <w:rFonts w:ascii="Times New Roman" w:eastAsia="Times New Roman" w:hAnsi="Times New Roman" w:cs="Times New Roman"/>
                <w:color w:val="000000"/>
                <w:sz w:val="20"/>
                <w:szCs w:val="20"/>
              </w:rPr>
              <w:t>5-Gallon Carboy with Spigot</w:t>
            </w:r>
          </w:p>
        </w:tc>
        <w:tc>
          <w:tcPr>
            <w:tcW w:w="2707" w:type="dxa"/>
            <w:tcBorders>
              <w:right w:val="single" w:sz="18" w:space="0" w:color="000000"/>
            </w:tcBorders>
            <w:vAlign w:val="center"/>
          </w:tcPr>
          <w:p w14:paraId="50AB0C1B" w14:textId="77777777" w:rsidR="00877536" w:rsidRPr="00F959C1" w:rsidRDefault="00F959C1" w:rsidP="00324011">
            <w:pPr>
              <w:jc w:val="center"/>
              <w:rPr>
                <w:rFonts w:ascii="Calibri" w:eastAsia="Calibri" w:hAnsi="Calibri" w:cs="Times New Roman"/>
              </w:rPr>
            </w:pPr>
            <w:hyperlink r:id="rId49" w:history="1">
              <w:r w:rsidR="00877536" w:rsidRPr="00F959C1">
                <w:rPr>
                  <w:rFonts w:ascii="Times New Roman" w:eastAsia="Times New Roman" w:hAnsi="Times New Roman" w:cs="Times New Roman"/>
                  <w:color w:val="0563C1"/>
                  <w:sz w:val="20"/>
                  <w:szCs w:val="20"/>
                  <w:u w:val="single"/>
                </w:rPr>
                <w:t>https://tinyurl.com/ha4bynad</w:t>
              </w:r>
            </w:hyperlink>
          </w:p>
        </w:tc>
      </w:tr>
      <w:tr w:rsidR="00877536" w:rsidRPr="00F959C1" w14:paraId="559429BB" w14:textId="77777777" w:rsidTr="004711CB">
        <w:trPr>
          <w:trHeight w:val="75"/>
        </w:trPr>
        <w:tc>
          <w:tcPr>
            <w:tcW w:w="5288" w:type="dxa"/>
            <w:gridSpan w:val="2"/>
            <w:tcBorders>
              <w:top w:val="single" w:sz="12" w:space="0" w:color="auto"/>
              <w:left w:val="single" w:sz="18" w:space="0" w:color="000000"/>
              <w:bottom w:val="single" w:sz="8" w:space="0" w:color="000000"/>
              <w:right w:val="single" w:sz="18" w:space="0" w:color="000000"/>
            </w:tcBorders>
            <w:vAlign w:val="center"/>
          </w:tcPr>
          <w:p w14:paraId="03781A1A" w14:textId="77777777" w:rsidR="00877536" w:rsidRPr="00F959C1" w:rsidRDefault="00877536" w:rsidP="00324011">
            <w:pPr>
              <w:jc w:val="center"/>
              <w:rPr>
                <w:rFonts w:ascii="Calibri" w:eastAsia="Calibri" w:hAnsi="Calibri" w:cs="Times New Roman"/>
                <w:sz w:val="24"/>
                <w:szCs w:val="24"/>
              </w:rPr>
            </w:pPr>
            <w:r w:rsidRPr="00F959C1">
              <w:rPr>
                <w:rFonts w:ascii="Times New Roman" w:eastAsia="Times New Roman" w:hAnsi="Times New Roman" w:cs="Times New Roman"/>
                <w:color w:val="000000"/>
                <w:sz w:val="24"/>
                <w:szCs w:val="24"/>
              </w:rPr>
              <w:t>Post Treatment Monitoring</w:t>
            </w:r>
          </w:p>
        </w:tc>
        <w:tc>
          <w:tcPr>
            <w:tcW w:w="429" w:type="dxa"/>
            <w:tcBorders>
              <w:top w:val="nil"/>
              <w:left w:val="single" w:sz="18" w:space="0" w:color="000000"/>
              <w:bottom w:val="nil"/>
              <w:right w:val="single" w:sz="18" w:space="0" w:color="000000"/>
            </w:tcBorders>
            <w:vAlign w:val="center"/>
          </w:tcPr>
          <w:p w14:paraId="318E139D" w14:textId="77777777" w:rsidR="00877536" w:rsidRPr="00F959C1" w:rsidRDefault="00877536" w:rsidP="00324011">
            <w:pPr>
              <w:jc w:val="center"/>
              <w:rPr>
                <w:rFonts w:ascii="Times New Roman" w:eastAsia="Times New Roman" w:hAnsi="Times New Roman" w:cs="Times New Roman"/>
                <w:color w:val="000000"/>
                <w:sz w:val="20"/>
                <w:szCs w:val="20"/>
              </w:rPr>
            </w:pPr>
          </w:p>
        </w:tc>
        <w:tc>
          <w:tcPr>
            <w:tcW w:w="2592" w:type="dxa"/>
            <w:tcBorders>
              <w:left w:val="single" w:sz="18" w:space="0" w:color="000000"/>
            </w:tcBorders>
            <w:vAlign w:val="center"/>
          </w:tcPr>
          <w:p w14:paraId="32934268" w14:textId="77777777" w:rsidR="00877536" w:rsidRPr="00F959C1" w:rsidRDefault="00877536" w:rsidP="00324011">
            <w:pPr>
              <w:jc w:val="center"/>
              <w:rPr>
                <w:rFonts w:ascii="Calibri" w:eastAsia="Calibri" w:hAnsi="Calibri" w:cs="Times New Roman"/>
              </w:rPr>
            </w:pPr>
            <w:r w:rsidRPr="00F959C1">
              <w:rPr>
                <w:rFonts w:ascii="Times New Roman" w:eastAsia="Times New Roman" w:hAnsi="Times New Roman" w:cs="Times New Roman"/>
                <w:color w:val="000000"/>
                <w:sz w:val="20"/>
                <w:szCs w:val="20"/>
              </w:rPr>
              <w:t>25-Gallon Spot Sprayer</w:t>
            </w:r>
          </w:p>
        </w:tc>
        <w:tc>
          <w:tcPr>
            <w:tcW w:w="2707" w:type="dxa"/>
            <w:tcBorders>
              <w:right w:val="single" w:sz="18" w:space="0" w:color="000000"/>
            </w:tcBorders>
            <w:vAlign w:val="center"/>
          </w:tcPr>
          <w:p w14:paraId="5667577D" w14:textId="77777777" w:rsidR="00877536" w:rsidRPr="00F959C1" w:rsidRDefault="00F959C1" w:rsidP="00324011">
            <w:pPr>
              <w:jc w:val="center"/>
              <w:rPr>
                <w:rFonts w:ascii="Calibri" w:eastAsia="Calibri" w:hAnsi="Calibri" w:cs="Times New Roman"/>
              </w:rPr>
            </w:pPr>
            <w:hyperlink r:id="rId50" w:history="1">
              <w:r w:rsidR="00877536" w:rsidRPr="00F959C1">
                <w:rPr>
                  <w:rFonts w:ascii="Times New Roman" w:eastAsia="Times New Roman" w:hAnsi="Times New Roman" w:cs="Times New Roman"/>
                  <w:color w:val="0563C1"/>
                  <w:sz w:val="20"/>
                  <w:szCs w:val="20"/>
                  <w:u w:val="single"/>
                </w:rPr>
                <w:t>https://tinyurl.com/mssjsbt3</w:t>
              </w:r>
            </w:hyperlink>
          </w:p>
        </w:tc>
      </w:tr>
      <w:tr w:rsidR="00877536" w:rsidRPr="00F959C1" w14:paraId="2BB2710F" w14:textId="77777777" w:rsidTr="0079026B">
        <w:trPr>
          <w:trHeight w:val="75"/>
        </w:trPr>
        <w:tc>
          <w:tcPr>
            <w:tcW w:w="2588" w:type="dxa"/>
            <w:tcBorders>
              <w:top w:val="single" w:sz="18" w:space="0" w:color="000000"/>
              <w:left w:val="single" w:sz="18" w:space="0" w:color="000000"/>
              <w:bottom w:val="single" w:sz="12" w:space="0" w:color="000000" w:themeColor="text1"/>
              <w:right w:val="single" w:sz="12" w:space="0" w:color="auto"/>
            </w:tcBorders>
            <w:vAlign w:val="center"/>
          </w:tcPr>
          <w:p w14:paraId="3011C42D" w14:textId="77777777" w:rsidR="00877536" w:rsidRPr="00F959C1" w:rsidRDefault="00877536" w:rsidP="00324011">
            <w:pPr>
              <w:jc w:val="center"/>
              <w:rPr>
                <w:rFonts w:ascii="Times New Roman" w:eastAsia="Times New Roman" w:hAnsi="Times New Roman" w:cs="Times New Roman"/>
                <w:b/>
                <w:bCs/>
                <w:color w:val="000000"/>
                <w:sz w:val="20"/>
                <w:szCs w:val="20"/>
              </w:rPr>
            </w:pPr>
            <w:r w:rsidRPr="00F959C1">
              <w:rPr>
                <w:rFonts w:ascii="Times New Roman" w:eastAsia="Times New Roman" w:hAnsi="Times New Roman" w:cs="Times New Roman"/>
                <w:b/>
                <w:bCs/>
                <w:color w:val="000000"/>
                <w:sz w:val="20"/>
                <w:szCs w:val="20"/>
              </w:rPr>
              <w:t>Item</w:t>
            </w:r>
          </w:p>
        </w:tc>
        <w:tc>
          <w:tcPr>
            <w:tcW w:w="2700" w:type="dxa"/>
            <w:tcBorders>
              <w:top w:val="single" w:sz="18" w:space="0" w:color="000000"/>
              <w:left w:val="single" w:sz="12" w:space="0" w:color="auto"/>
              <w:bottom w:val="single" w:sz="12" w:space="0" w:color="auto"/>
              <w:right w:val="single" w:sz="18" w:space="0" w:color="000000"/>
            </w:tcBorders>
            <w:vAlign w:val="center"/>
          </w:tcPr>
          <w:p w14:paraId="349FB2A3" w14:textId="77777777" w:rsidR="00877536" w:rsidRPr="00F959C1" w:rsidRDefault="00877536" w:rsidP="00324011">
            <w:pPr>
              <w:jc w:val="center"/>
              <w:rPr>
                <w:rFonts w:ascii="Calibri" w:eastAsia="Calibri" w:hAnsi="Calibri" w:cs="Times New Roman"/>
                <w:b/>
                <w:bCs/>
              </w:rPr>
            </w:pPr>
            <w:r w:rsidRPr="00F959C1">
              <w:rPr>
                <w:rFonts w:ascii="Times New Roman" w:eastAsia="Times New Roman" w:hAnsi="Times New Roman" w:cs="Times New Roman"/>
                <w:b/>
                <w:bCs/>
                <w:color w:val="000000"/>
                <w:sz w:val="20"/>
                <w:szCs w:val="20"/>
              </w:rPr>
              <w:t>Link</w:t>
            </w:r>
          </w:p>
        </w:tc>
        <w:tc>
          <w:tcPr>
            <w:tcW w:w="429" w:type="dxa"/>
            <w:tcBorders>
              <w:top w:val="nil"/>
              <w:left w:val="single" w:sz="18" w:space="0" w:color="000000"/>
              <w:bottom w:val="nil"/>
              <w:right w:val="single" w:sz="18" w:space="0" w:color="000000"/>
            </w:tcBorders>
            <w:vAlign w:val="center"/>
          </w:tcPr>
          <w:p w14:paraId="6D94EB35" w14:textId="77777777" w:rsidR="00877536" w:rsidRPr="00F959C1" w:rsidRDefault="00877536" w:rsidP="00324011">
            <w:pPr>
              <w:jc w:val="center"/>
              <w:rPr>
                <w:rFonts w:ascii="Times New Roman" w:eastAsia="Times New Roman" w:hAnsi="Times New Roman" w:cs="Times New Roman"/>
                <w:color w:val="000000"/>
                <w:sz w:val="20"/>
                <w:szCs w:val="20"/>
              </w:rPr>
            </w:pPr>
          </w:p>
        </w:tc>
        <w:tc>
          <w:tcPr>
            <w:tcW w:w="2592" w:type="dxa"/>
            <w:tcBorders>
              <w:left w:val="single" w:sz="18" w:space="0" w:color="000000"/>
            </w:tcBorders>
            <w:vAlign w:val="center"/>
          </w:tcPr>
          <w:p w14:paraId="051041D9" w14:textId="77777777" w:rsidR="00877536" w:rsidRPr="00F959C1" w:rsidRDefault="00877536" w:rsidP="00324011">
            <w:pPr>
              <w:jc w:val="center"/>
              <w:rPr>
                <w:rFonts w:ascii="Calibri" w:eastAsia="Calibri" w:hAnsi="Calibri" w:cs="Times New Roman"/>
              </w:rPr>
            </w:pPr>
            <w:r w:rsidRPr="00F959C1">
              <w:rPr>
                <w:rFonts w:ascii="Times New Roman" w:eastAsia="Times New Roman" w:hAnsi="Times New Roman" w:cs="Times New Roman"/>
                <w:color w:val="000000"/>
                <w:sz w:val="20"/>
                <w:szCs w:val="20"/>
              </w:rPr>
              <w:t>Hose Fitting-To-Tank Hose Fitting</w:t>
            </w:r>
          </w:p>
        </w:tc>
        <w:tc>
          <w:tcPr>
            <w:tcW w:w="2707" w:type="dxa"/>
            <w:tcBorders>
              <w:right w:val="single" w:sz="18" w:space="0" w:color="000000"/>
            </w:tcBorders>
            <w:vAlign w:val="center"/>
          </w:tcPr>
          <w:p w14:paraId="5BBAE365" w14:textId="77777777" w:rsidR="00877536" w:rsidRPr="00F959C1" w:rsidRDefault="00F959C1" w:rsidP="00324011">
            <w:pPr>
              <w:jc w:val="center"/>
              <w:rPr>
                <w:rFonts w:ascii="Calibri" w:eastAsia="Calibri" w:hAnsi="Calibri" w:cs="Times New Roman"/>
              </w:rPr>
            </w:pPr>
            <w:hyperlink r:id="rId51" w:history="1">
              <w:r w:rsidR="00877536" w:rsidRPr="00F959C1">
                <w:rPr>
                  <w:rFonts w:ascii="Times New Roman" w:eastAsia="Times New Roman" w:hAnsi="Times New Roman" w:cs="Times New Roman"/>
                  <w:color w:val="0563C1"/>
                  <w:sz w:val="20"/>
                  <w:szCs w:val="20"/>
                  <w:u w:val="single"/>
                </w:rPr>
                <w:t>https://tinyurl.com/yd6n26cr</w:t>
              </w:r>
            </w:hyperlink>
          </w:p>
        </w:tc>
      </w:tr>
      <w:tr w:rsidR="00877536" w:rsidRPr="00F959C1" w14:paraId="761A0B6D" w14:textId="77777777" w:rsidTr="0079026B">
        <w:trPr>
          <w:trHeight w:val="63"/>
        </w:trPr>
        <w:tc>
          <w:tcPr>
            <w:tcW w:w="2588" w:type="dxa"/>
            <w:tcBorders>
              <w:top w:val="single" w:sz="12" w:space="0" w:color="000000" w:themeColor="text1"/>
              <w:left w:val="single" w:sz="18" w:space="0" w:color="000000"/>
              <w:bottom w:val="single" w:sz="4" w:space="0" w:color="auto"/>
            </w:tcBorders>
            <w:vAlign w:val="center"/>
          </w:tcPr>
          <w:p w14:paraId="77A81E58" w14:textId="77777777" w:rsidR="00877536" w:rsidRPr="00F959C1" w:rsidRDefault="00877536" w:rsidP="00324011">
            <w:pPr>
              <w:jc w:val="center"/>
              <w:rPr>
                <w:rFonts w:ascii="Times New Roman" w:eastAsia="Times New Roman" w:hAnsi="Times New Roman" w:cs="Times New Roman"/>
                <w:color w:val="000000"/>
                <w:sz w:val="20"/>
                <w:szCs w:val="20"/>
              </w:rPr>
            </w:pPr>
            <w:r w:rsidRPr="00F959C1">
              <w:rPr>
                <w:rFonts w:ascii="Times New Roman" w:eastAsia="Times New Roman" w:hAnsi="Times New Roman" w:cs="Times New Roman"/>
                <w:sz w:val="20"/>
                <w:szCs w:val="20"/>
              </w:rPr>
              <w:t>Sample Bottles</w:t>
            </w:r>
          </w:p>
        </w:tc>
        <w:tc>
          <w:tcPr>
            <w:tcW w:w="2700" w:type="dxa"/>
            <w:tcBorders>
              <w:top w:val="single" w:sz="12" w:space="0" w:color="auto"/>
              <w:bottom w:val="single" w:sz="4" w:space="0" w:color="auto"/>
              <w:right w:val="single" w:sz="18" w:space="0" w:color="000000"/>
            </w:tcBorders>
            <w:vAlign w:val="center"/>
          </w:tcPr>
          <w:p w14:paraId="07A10444" w14:textId="77777777" w:rsidR="00877536" w:rsidRPr="00F959C1" w:rsidRDefault="00F959C1" w:rsidP="00324011">
            <w:pPr>
              <w:jc w:val="center"/>
              <w:rPr>
                <w:rFonts w:ascii="Calibri" w:eastAsia="Calibri" w:hAnsi="Calibri" w:cs="Times New Roman"/>
              </w:rPr>
            </w:pPr>
            <w:hyperlink r:id="rId52" w:history="1">
              <w:r w:rsidR="00877536" w:rsidRPr="00F959C1">
                <w:rPr>
                  <w:rFonts w:ascii="Times New Roman" w:eastAsia="Times New Roman" w:hAnsi="Times New Roman" w:cs="Times New Roman"/>
                  <w:color w:val="0563C1"/>
                  <w:sz w:val="20"/>
                  <w:szCs w:val="20"/>
                  <w:u w:val="single"/>
                </w:rPr>
                <w:t>https://tinyurl.com/3pe7tbef</w:t>
              </w:r>
            </w:hyperlink>
          </w:p>
        </w:tc>
        <w:tc>
          <w:tcPr>
            <w:tcW w:w="429" w:type="dxa"/>
            <w:tcBorders>
              <w:top w:val="nil"/>
              <w:left w:val="single" w:sz="18" w:space="0" w:color="000000"/>
              <w:bottom w:val="nil"/>
              <w:right w:val="single" w:sz="18" w:space="0" w:color="000000"/>
            </w:tcBorders>
            <w:vAlign w:val="center"/>
          </w:tcPr>
          <w:p w14:paraId="472D6691" w14:textId="77777777" w:rsidR="00877536" w:rsidRPr="00F959C1" w:rsidRDefault="00877536" w:rsidP="00324011">
            <w:pPr>
              <w:jc w:val="center"/>
              <w:rPr>
                <w:rFonts w:ascii="Times New Roman" w:eastAsia="Times New Roman" w:hAnsi="Times New Roman" w:cs="Times New Roman"/>
                <w:color w:val="000000"/>
                <w:sz w:val="20"/>
                <w:szCs w:val="20"/>
              </w:rPr>
            </w:pPr>
          </w:p>
        </w:tc>
        <w:tc>
          <w:tcPr>
            <w:tcW w:w="2592" w:type="dxa"/>
            <w:tcBorders>
              <w:left w:val="single" w:sz="18" w:space="0" w:color="000000"/>
            </w:tcBorders>
            <w:vAlign w:val="center"/>
          </w:tcPr>
          <w:p w14:paraId="33C4958E" w14:textId="77777777" w:rsidR="00877536" w:rsidRPr="00F959C1" w:rsidRDefault="00877536" w:rsidP="00324011">
            <w:pPr>
              <w:jc w:val="center"/>
              <w:rPr>
                <w:rFonts w:ascii="Calibri" w:eastAsia="Calibri" w:hAnsi="Calibri" w:cs="Times New Roman"/>
              </w:rPr>
            </w:pPr>
            <w:r w:rsidRPr="00F959C1">
              <w:rPr>
                <w:rFonts w:ascii="Times New Roman" w:eastAsia="Times New Roman" w:hAnsi="Times New Roman" w:cs="Times New Roman"/>
                <w:color w:val="000000"/>
                <w:sz w:val="20"/>
                <w:szCs w:val="20"/>
              </w:rPr>
              <w:t>Air Compressor</w:t>
            </w:r>
          </w:p>
        </w:tc>
        <w:tc>
          <w:tcPr>
            <w:tcW w:w="2707" w:type="dxa"/>
            <w:tcBorders>
              <w:right w:val="single" w:sz="18" w:space="0" w:color="000000"/>
            </w:tcBorders>
            <w:vAlign w:val="center"/>
          </w:tcPr>
          <w:p w14:paraId="17AA2A00" w14:textId="77777777" w:rsidR="00877536" w:rsidRPr="00F959C1" w:rsidRDefault="00F959C1" w:rsidP="00324011">
            <w:pPr>
              <w:jc w:val="center"/>
              <w:rPr>
                <w:rFonts w:ascii="Calibri" w:eastAsia="Calibri" w:hAnsi="Calibri" w:cs="Times New Roman"/>
              </w:rPr>
            </w:pPr>
            <w:hyperlink r:id="rId53" w:history="1">
              <w:r w:rsidR="00877536" w:rsidRPr="00F959C1">
                <w:rPr>
                  <w:rFonts w:ascii="Times New Roman" w:eastAsia="Times New Roman" w:hAnsi="Times New Roman" w:cs="Times New Roman"/>
                  <w:color w:val="0563C1"/>
                  <w:sz w:val="20"/>
                  <w:szCs w:val="20"/>
                  <w:u w:val="single"/>
                </w:rPr>
                <w:t>https://tinyurl.com/mryxapkf</w:t>
              </w:r>
            </w:hyperlink>
          </w:p>
        </w:tc>
      </w:tr>
      <w:tr w:rsidR="00877536" w:rsidRPr="00F959C1" w14:paraId="4E1EB991" w14:textId="77777777" w:rsidTr="004711CB">
        <w:trPr>
          <w:trHeight w:val="68"/>
        </w:trPr>
        <w:tc>
          <w:tcPr>
            <w:tcW w:w="2588" w:type="dxa"/>
            <w:tcBorders>
              <w:top w:val="single" w:sz="4" w:space="0" w:color="auto"/>
              <w:left w:val="single" w:sz="18" w:space="0" w:color="000000"/>
              <w:bottom w:val="single" w:sz="4" w:space="0" w:color="auto"/>
            </w:tcBorders>
            <w:vAlign w:val="center"/>
          </w:tcPr>
          <w:p w14:paraId="60355519" w14:textId="77777777" w:rsidR="00877536" w:rsidRPr="00F959C1" w:rsidRDefault="00877536" w:rsidP="00324011">
            <w:pPr>
              <w:jc w:val="center"/>
              <w:rPr>
                <w:rFonts w:ascii="Times New Roman" w:eastAsia="Times New Roman" w:hAnsi="Times New Roman" w:cs="Times New Roman"/>
                <w:color w:val="000000"/>
                <w:sz w:val="20"/>
                <w:szCs w:val="20"/>
              </w:rPr>
            </w:pPr>
            <w:r w:rsidRPr="00F959C1">
              <w:rPr>
                <w:rFonts w:ascii="Times New Roman" w:eastAsia="Times New Roman" w:hAnsi="Times New Roman" w:cs="Times New Roman"/>
                <w:color w:val="000000"/>
                <w:sz w:val="20"/>
                <w:szCs w:val="20"/>
              </w:rPr>
              <w:t>Shipping Cooler</w:t>
            </w:r>
          </w:p>
        </w:tc>
        <w:tc>
          <w:tcPr>
            <w:tcW w:w="2700" w:type="dxa"/>
            <w:tcBorders>
              <w:top w:val="single" w:sz="4" w:space="0" w:color="auto"/>
              <w:bottom w:val="single" w:sz="4" w:space="0" w:color="auto"/>
              <w:right w:val="single" w:sz="18" w:space="0" w:color="000000"/>
            </w:tcBorders>
            <w:vAlign w:val="center"/>
          </w:tcPr>
          <w:p w14:paraId="790E8DB3" w14:textId="77777777" w:rsidR="00877536" w:rsidRPr="00F959C1" w:rsidRDefault="00F959C1" w:rsidP="00324011">
            <w:pPr>
              <w:jc w:val="center"/>
              <w:rPr>
                <w:rFonts w:ascii="Calibri" w:eastAsia="Calibri" w:hAnsi="Calibri" w:cs="Times New Roman"/>
              </w:rPr>
            </w:pPr>
            <w:hyperlink r:id="rId54" w:history="1">
              <w:r w:rsidR="00877536" w:rsidRPr="00F959C1">
                <w:rPr>
                  <w:rFonts w:ascii="Times New Roman" w:eastAsia="Times New Roman" w:hAnsi="Times New Roman" w:cs="Times New Roman"/>
                  <w:color w:val="0563C1"/>
                  <w:sz w:val="20"/>
                  <w:szCs w:val="20"/>
                  <w:u w:val="single"/>
                </w:rPr>
                <w:t>https://tinyurl.com/3j4yspy6</w:t>
              </w:r>
            </w:hyperlink>
          </w:p>
        </w:tc>
        <w:tc>
          <w:tcPr>
            <w:tcW w:w="429" w:type="dxa"/>
            <w:tcBorders>
              <w:top w:val="nil"/>
              <w:left w:val="single" w:sz="18" w:space="0" w:color="000000"/>
              <w:bottom w:val="nil"/>
              <w:right w:val="single" w:sz="18" w:space="0" w:color="000000"/>
            </w:tcBorders>
            <w:vAlign w:val="center"/>
          </w:tcPr>
          <w:p w14:paraId="3E5F0244" w14:textId="77777777" w:rsidR="00877536" w:rsidRPr="00F959C1" w:rsidRDefault="00877536" w:rsidP="00324011">
            <w:pPr>
              <w:jc w:val="center"/>
              <w:rPr>
                <w:rFonts w:ascii="Times New Roman" w:eastAsia="Times New Roman" w:hAnsi="Times New Roman" w:cs="Times New Roman"/>
                <w:color w:val="000000"/>
                <w:sz w:val="20"/>
                <w:szCs w:val="20"/>
              </w:rPr>
            </w:pPr>
          </w:p>
        </w:tc>
        <w:tc>
          <w:tcPr>
            <w:tcW w:w="2592" w:type="dxa"/>
            <w:tcBorders>
              <w:left w:val="single" w:sz="18" w:space="0" w:color="000000"/>
            </w:tcBorders>
            <w:vAlign w:val="center"/>
          </w:tcPr>
          <w:p w14:paraId="5DE6B674" w14:textId="77777777" w:rsidR="00877536" w:rsidRPr="00F959C1" w:rsidRDefault="00877536" w:rsidP="00324011">
            <w:pPr>
              <w:jc w:val="center"/>
              <w:rPr>
                <w:rFonts w:ascii="Calibri" w:eastAsia="Calibri" w:hAnsi="Calibri" w:cs="Times New Roman"/>
              </w:rPr>
            </w:pPr>
            <w:r w:rsidRPr="00F959C1">
              <w:rPr>
                <w:rFonts w:ascii="Times New Roman" w:eastAsia="Times New Roman" w:hAnsi="Times New Roman" w:cs="Times New Roman"/>
                <w:color w:val="000000"/>
                <w:sz w:val="20"/>
                <w:szCs w:val="20"/>
              </w:rPr>
              <w:t>Blowout Compressor Kit</w:t>
            </w:r>
          </w:p>
        </w:tc>
        <w:tc>
          <w:tcPr>
            <w:tcW w:w="2707" w:type="dxa"/>
            <w:tcBorders>
              <w:right w:val="single" w:sz="18" w:space="0" w:color="000000"/>
            </w:tcBorders>
            <w:vAlign w:val="center"/>
          </w:tcPr>
          <w:p w14:paraId="76F2727A" w14:textId="77777777" w:rsidR="00877536" w:rsidRPr="00F959C1" w:rsidRDefault="00F959C1" w:rsidP="00324011">
            <w:pPr>
              <w:jc w:val="center"/>
              <w:rPr>
                <w:rFonts w:ascii="Calibri" w:eastAsia="Calibri" w:hAnsi="Calibri" w:cs="Times New Roman"/>
              </w:rPr>
            </w:pPr>
            <w:hyperlink r:id="rId55" w:history="1">
              <w:r w:rsidR="00877536" w:rsidRPr="00F959C1">
                <w:rPr>
                  <w:rFonts w:ascii="Times New Roman" w:eastAsia="Times New Roman" w:hAnsi="Times New Roman" w:cs="Times New Roman"/>
                  <w:color w:val="0563C1"/>
                  <w:sz w:val="20"/>
                  <w:szCs w:val="20"/>
                  <w:u w:val="single"/>
                </w:rPr>
                <w:t>https://tinyurl.com/5dpr3jya</w:t>
              </w:r>
            </w:hyperlink>
          </w:p>
        </w:tc>
      </w:tr>
      <w:tr w:rsidR="00877536" w:rsidRPr="00F959C1" w14:paraId="3F8228C2" w14:textId="77777777" w:rsidTr="004711CB">
        <w:trPr>
          <w:trHeight w:val="68"/>
        </w:trPr>
        <w:tc>
          <w:tcPr>
            <w:tcW w:w="2588" w:type="dxa"/>
            <w:tcBorders>
              <w:top w:val="single" w:sz="4" w:space="0" w:color="auto"/>
              <w:left w:val="single" w:sz="18" w:space="0" w:color="000000"/>
            </w:tcBorders>
            <w:vAlign w:val="center"/>
          </w:tcPr>
          <w:p w14:paraId="0BC1C446" w14:textId="77777777" w:rsidR="00877536" w:rsidRPr="00F959C1" w:rsidRDefault="00877536" w:rsidP="00324011">
            <w:pPr>
              <w:jc w:val="center"/>
              <w:rPr>
                <w:rFonts w:ascii="Times New Roman" w:eastAsia="Times New Roman" w:hAnsi="Times New Roman" w:cs="Times New Roman"/>
                <w:color w:val="000000"/>
                <w:sz w:val="20"/>
                <w:szCs w:val="20"/>
              </w:rPr>
            </w:pPr>
            <w:r w:rsidRPr="00F959C1">
              <w:rPr>
                <w:rFonts w:ascii="Times New Roman" w:eastAsia="Times New Roman" w:hAnsi="Times New Roman" w:cs="Times New Roman"/>
                <w:sz w:val="20"/>
                <w:szCs w:val="20"/>
              </w:rPr>
              <w:t>Field Cooler</w:t>
            </w:r>
          </w:p>
        </w:tc>
        <w:tc>
          <w:tcPr>
            <w:tcW w:w="2700" w:type="dxa"/>
            <w:tcBorders>
              <w:top w:val="single" w:sz="4" w:space="0" w:color="auto"/>
              <w:right w:val="single" w:sz="18" w:space="0" w:color="000000"/>
            </w:tcBorders>
            <w:vAlign w:val="center"/>
          </w:tcPr>
          <w:p w14:paraId="239367AE" w14:textId="77777777" w:rsidR="00877536" w:rsidRPr="00F959C1" w:rsidRDefault="00F959C1" w:rsidP="00324011">
            <w:pPr>
              <w:jc w:val="center"/>
              <w:rPr>
                <w:rFonts w:ascii="Calibri" w:eastAsia="Calibri" w:hAnsi="Calibri" w:cs="Times New Roman"/>
              </w:rPr>
            </w:pPr>
            <w:hyperlink r:id="rId56" w:history="1">
              <w:r w:rsidR="00877536" w:rsidRPr="00F959C1">
                <w:rPr>
                  <w:rFonts w:ascii="Times New Roman" w:eastAsia="Times New Roman" w:hAnsi="Times New Roman" w:cs="Times New Roman"/>
                  <w:color w:val="0563C1"/>
                  <w:sz w:val="20"/>
                  <w:szCs w:val="20"/>
                  <w:u w:val="single"/>
                </w:rPr>
                <w:t>https://tinyurl.com/2wvx2bjy</w:t>
              </w:r>
            </w:hyperlink>
          </w:p>
        </w:tc>
        <w:tc>
          <w:tcPr>
            <w:tcW w:w="429" w:type="dxa"/>
            <w:tcBorders>
              <w:top w:val="nil"/>
              <w:left w:val="single" w:sz="18" w:space="0" w:color="000000"/>
              <w:bottom w:val="nil"/>
              <w:right w:val="single" w:sz="18" w:space="0" w:color="000000"/>
            </w:tcBorders>
            <w:vAlign w:val="center"/>
          </w:tcPr>
          <w:p w14:paraId="68FD452A" w14:textId="77777777" w:rsidR="00877536" w:rsidRPr="00F959C1" w:rsidRDefault="00877536" w:rsidP="00324011">
            <w:pPr>
              <w:jc w:val="center"/>
              <w:rPr>
                <w:rFonts w:ascii="Times New Roman" w:eastAsia="Times New Roman" w:hAnsi="Times New Roman" w:cs="Times New Roman"/>
                <w:color w:val="000000"/>
                <w:sz w:val="20"/>
                <w:szCs w:val="20"/>
              </w:rPr>
            </w:pPr>
          </w:p>
        </w:tc>
        <w:tc>
          <w:tcPr>
            <w:tcW w:w="2592" w:type="dxa"/>
            <w:tcBorders>
              <w:left w:val="single" w:sz="18" w:space="0" w:color="000000"/>
            </w:tcBorders>
            <w:vAlign w:val="center"/>
          </w:tcPr>
          <w:p w14:paraId="57535CFC" w14:textId="77777777" w:rsidR="00877536" w:rsidRPr="00F959C1" w:rsidRDefault="00877536" w:rsidP="00324011">
            <w:pPr>
              <w:jc w:val="center"/>
              <w:rPr>
                <w:rFonts w:ascii="Calibri" w:eastAsia="Calibri" w:hAnsi="Calibri" w:cs="Times New Roman"/>
              </w:rPr>
            </w:pPr>
            <w:r w:rsidRPr="00F959C1">
              <w:rPr>
                <w:rFonts w:ascii="Times New Roman" w:eastAsia="Times New Roman" w:hAnsi="Times New Roman" w:cs="Times New Roman"/>
                <w:color w:val="000000"/>
                <w:sz w:val="20"/>
                <w:szCs w:val="20"/>
              </w:rPr>
              <w:t>Garden Hose</w:t>
            </w:r>
          </w:p>
        </w:tc>
        <w:tc>
          <w:tcPr>
            <w:tcW w:w="2707" w:type="dxa"/>
            <w:tcBorders>
              <w:right w:val="single" w:sz="18" w:space="0" w:color="000000"/>
            </w:tcBorders>
            <w:vAlign w:val="center"/>
          </w:tcPr>
          <w:p w14:paraId="34230BA3" w14:textId="77777777" w:rsidR="00877536" w:rsidRPr="00F959C1" w:rsidRDefault="00F959C1" w:rsidP="00324011">
            <w:pPr>
              <w:jc w:val="center"/>
              <w:rPr>
                <w:rFonts w:ascii="Calibri" w:eastAsia="Calibri" w:hAnsi="Calibri" w:cs="Times New Roman"/>
              </w:rPr>
            </w:pPr>
            <w:hyperlink r:id="rId57" w:history="1">
              <w:r w:rsidR="00877536" w:rsidRPr="00F959C1">
                <w:rPr>
                  <w:rFonts w:ascii="Times New Roman" w:eastAsia="Times New Roman" w:hAnsi="Times New Roman" w:cs="Times New Roman"/>
                  <w:color w:val="0563C1"/>
                  <w:sz w:val="20"/>
                  <w:szCs w:val="20"/>
                  <w:u w:val="single"/>
                </w:rPr>
                <w:t>https://tinyurl.com/3z466tt7</w:t>
              </w:r>
            </w:hyperlink>
          </w:p>
        </w:tc>
      </w:tr>
      <w:tr w:rsidR="00877536" w:rsidRPr="00F959C1" w14:paraId="3DEACD84" w14:textId="77777777" w:rsidTr="004711CB">
        <w:trPr>
          <w:trHeight w:val="68"/>
        </w:trPr>
        <w:tc>
          <w:tcPr>
            <w:tcW w:w="2588" w:type="dxa"/>
            <w:tcBorders>
              <w:left w:val="single" w:sz="18" w:space="0" w:color="000000"/>
              <w:bottom w:val="single" w:sz="18" w:space="0" w:color="000000"/>
            </w:tcBorders>
            <w:vAlign w:val="center"/>
          </w:tcPr>
          <w:p w14:paraId="7F626B52" w14:textId="77777777" w:rsidR="00877536" w:rsidRPr="00F959C1" w:rsidRDefault="00877536" w:rsidP="00324011">
            <w:pPr>
              <w:jc w:val="center"/>
              <w:rPr>
                <w:rFonts w:ascii="Times New Roman" w:eastAsia="Times New Roman" w:hAnsi="Times New Roman" w:cs="Times New Roman"/>
                <w:color w:val="000000"/>
                <w:sz w:val="20"/>
                <w:szCs w:val="20"/>
              </w:rPr>
            </w:pPr>
            <w:r w:rsidRPr="00F959C1">
              <w:rPr>
                <w:rFonts w:ascii="Times New Roman" w:eastAsia="Times New Roman" w:hAnsi="Times New Roman" w:cs="Times New Roman"/>
                <w:color w:val="000000"/>
                <w:sz w:val="20"/>
                <w:szCs w:val="20"/>
              </w:rPr>
              <w:t>Ice Packs</w:t>
            </w:r>
          </w:p>
        </w:tc>
        <w:tc>
          <w:tcPr>
            <w:tcW w:w="2700" w:type="dxa"/>
            <w:tcBorders>
              <w:bottom w:val="single" w:sz="18" w:space="0" w:color="000000"/>
              <w:right w:val="single" w:sz="18" w:space="0" w:color="000000"/>
            </w:tcBorders>
            <w:vAlign w:val="center"/>
          </w:tcPr>
          <w:p w14:paraId="7DBC289D" w14:textId="77777777" w:rsidR="00877536" w:rsidRPr="00F959C1" w:rsidRDefault="00F959C1" w:rsidP="00324011">
            <w:pPr>
              <w:jc w:val="center"/>
              <w:rPr>
                <w:rFonts w:ascii="Calibri" w:eastAsia="Calibri" w:hAnsi="Calibri" w:cs="Times New Roman"/>
              </w:rPr>
            </w:pPr>
            <w:hyperlink r:id="rId58" w:history="1">
              <w:r w:rsidR="00877536" w:rsidRPr="00F959C1">
                <w:rPr>
                  <w:rFonts w:ascii="Times New Roman" w:eastAsia="Times New Roman" w:hAnsi="Times New Roman" w:cs="Times New Roman"/>
                  <w:color w:val="0563C1"/>
                  <w:sz w:val="20"/>
                  <w:szCs w:val="20"/>
                  <w:u w:val="single"/>
                </w:rPr>
                <w:t>https://tinyurl.com/2yk6wzph</w:t>
              </w:r>
            </w:hyperlink>
          </w:p>
        </w:tc>
        <w:tc>
          <w:tcPr>
            <w:tcW w:w="429" w:type="dxa"/>
            <w:tcBorders>
              <w:top w:val="nil"/>
              <w:left w:val="single" w:sz="18" w:space="0" w:color="000000"/>
              <w:bottom w:val="nil"/>
              <w:right w:val="single" w:sz="18" w:space="0" w:color="000000"/>
            </w:tcBorders>
            <w:vAlign w:val="center"/>
          </w:tcPr>
          <w:p w14:paraId="366F0ABE" w14:textId="77777777" w:rsidR="00877536" w:rsidRPr="00F959C1" w:rsidRDefault="00877536" w:rsidP="00324011">
            <w:pPr>
              <w:jc w:val="center"/>
              <w:rPr>
                <w:rFonts w:ascii="Times New Roman" w:eastAsia="Times New Roman" w:hAnsi="Times New Roman" w:cs="Times New Roman"/>
                <w:color w:val="000000"/>
                <w:sz w:val="20"/>
                <w:szCs w:val="20"/>
              </w:rPr>
            </w:pPr>
          </w:p>
        </w:tc>
        <w:tc>
          <w:tcPr>
            <w:tcW w:w="2592" w:type="dxa"/>
            <w:tcBorders>
              <w:left w:val="single" w:sz="18" w:space="0" w:color="000000"/>
            </w:tcBorders>
            <w:vAlign w:val="center"/>
          </w:tcPr>
          <w:p w14:paraId="5CFBF0AA" w14:textId="77777777" w:rsidR="00877536" w:rsidRPr="00F959C1" w:rsidRDefault="00877536" w:rsidP="00324011">
            <w:pPr>
              <w:jc w:val="center"/>
              <w:rPr>
                <w:rFonts w:ascii="Calibri" w:eastAsia="Calibri" w:hAnsi="Calibri" w:cs="Times New Roman"/>
              </w:rPr>
            </w:pPr>
            <w:r w:rsidRPr="00F959C1">
              <w:rPr>
                <w:rFonts w:ascii="Times New Roman" w:eastAsia="Times New Roman" w:hAnsi="Times New Roman" w:cs="Times New Roman"/>
                <w:color w:val="000000"/>
                <w:sz w:val="20"/>
                <w:szCs w:val="20"/>
              </w:rPr>
              <w:t>Mesh Filter Bag</w:t>
            </w:r>
          </w:p>
        </w:tc>
        <w:tc>
          <w:tcPr>
            <w:tcW w:w="2707" w:type="dxa"/>
            <w:tcBorders>
              <w:right w:val="single" w:sz="18" w:space="0" w:color="000000"/>
            </w:tcBorders>
            <w:vAlign w:val="center"/>
          </w:tcPr>
          <w:p w14:paraId="484C9B33" w14:textId="77777777" w:rsidR="00877536" w:rsidRPr="00F959C1" w:rsidRDefault="00F959C1" w:rsidP="00324011">
            <w:pPr>
              <w:jc w:val="center"/>
              <w:rPr>
                <w:rFonts w:ascii="Calibri" w:eastAsia="Calibri" w:hAnsi="Calibri" w:cs="Times New Roman"/>
              </w:rPr>
            </w:pPr>
            <w:hyperlink r:id="rId59" w:history="1">
              <w:r w:rsidR="00877536" w:rsidRPr="00F959C1">
                <w:rPr>
                  <w:rFonts w:ascii="Times New Roman" w:eastAsia="Times New Roman" w:hAnsi="Times New Roman" w:cs="Times New Roman"/>
                  <w:color w:val="0563C1"/>
                  <w:sz w:val="20"/>
                  <w:szCs w:val="20"/>
                  <w:u w:val="single"/>
                </w:rPr>
                <w:t>https://tinyurl.com/2p97whpn</w:t>
              </w:r>
            </w:hyperlink>
          </w:p>
        </w:tc>
      </w:tr>
      <w:tr w:rsidR="00877536" w:rsidRPr="00F959C1" w14:paraId="11E946F1" w14:textId="77777777" w:rsidTr="004711CB">
        <w:trPr>
          <w:trHeight w:val="87"/>
        </w:trPr>
        <w:tc>
          <w:tcPr>
            <w:tcW w:w="2588" w:type="dxa"/>
            <w:tcBorders>
              <w:top w:val="single" w:sz="18" w:space="0" w:color="000000"/>
              <w:left w:val="nil"/>
              <w:bottom w:val="single" w:sz="18" w:space="0" w:color="000000"/>
              <w:right w:val="nil"/>
            </w:tcBorders>
            <w:vAlign w:val="center"/>
          </w:tcPr>
          <w:p w14:paraId="73DB208F" w14:textId="77777777" w:rsidR="00877536" w:rsidRPr="00F959C1" w:rsidRDefault="00877536" w:rsidP="00324011">
            <w:pPr>
              <w:jc w:val="center"/>
              <w:rPr>
                <w:rFonts w:ascii="Times New Roman" w:eastAsia="Times New Roman" w:hAnsi="Times New Roman" w:cs="Times New Roman"/>
                <w:color w:val="000000"/>
                <w:sz w:val="20"/>
                <w:szCs w:val="20"/>
              </w:rPr>
            </w:pPr>
          </w:p>
        </w:tc>
        <w:tc>
          <w:tcPr>
            <w:tcW w:w="2700" w:type="dxa"/>
            <w:tcBorders>
              <w:top w:val="single" w:sz="18" w:space="0" w:color="000000"/>
              <w:left w:val="nil"/>
              <w:bottom w:val="single" w:sz="18" w:space="0" w:color="000000"/>
              <w:right w:val="nil"/>
            </w:tcBorders>
            <w:vAlign w:val="center"/>
          </w:tcPr>
          <w:p w14:paraId="387D0576" w14:textId="77777777" w:rsidR="00877536" w:rsidRPr="00F959C1" w:rsidRDefault="00877536" w:rsidP="00324011">
            <w:pPr>
              <w:jc w:val="center"/>
              <w:rPr>
                <w:rFonts w:ascii="Calibri" w:eastAsia="Calibri" w:hAnsi="Calibri" w:cs="Times New Roman"/>
              </w:rPr>
            </w:pPr>
          </w:p>
        </w:tc>
        <w:tc>
          <w:tcPr>
            <w:tcW w:w="429" w:type="dxa"/>
            <w:tcBorders>
              <w:top w:val="nil"/>
              <w:left w:val="nil"/>
              <w:bottom w:val="nil"/>
              <w:right w:val="single" w:sz="18" w:space="0" w:color="000000"/>
            </w:tcBorders>
            <w:vAlign w:val="center"/>
          </w:tcPr>
          <w:p w14:paraId="2F474EEB" w14:textId="77777777" w:rsidR="00877536" w:rsidRPr="00F959C1" w:rsidRDefault="00877536" w:rsidP="00324011">
            <w:pPr>
              <w:jc w:val="center"/>
              <w:rPr>
                <w:rFonts w:ascii="Times New Roman" w:eastAsia="Times New Roman" w:hAnsi="Times New Roman" w:cs="Times New Roman"/>
                <w:color w:val="000000"/>
                <w:sz w:val="20"/>
                <w:szCs w:val="20"/>
              </w:rPr>
            </w:pPr>
          </w:p>
        </w:tc>
        <w:tc>
          <w:tcPr>
            <w:tcW w:w="2592" w:type="dxa"/>
            <w:tcBorders>
              <w:left w:val="single" w:sz="18" w:space="0" w:color="000000"/>
            </w:tcBorders>
            <w:vAlign w:val="center"/>
          </w:tcPr>
          <w:p w14:paraId="5DAB590C" w14:textId="77777777" w:rsidR="00877536" w:rsidRPr="00F959C1" w:rsidRDefault="00877536" w:rsidP="00324011">
            <w:pPr>
              <w:jc w:val="center"/>
              <w:rPr>
                <w:rFonts w:ascii="Calibri" w:eastAsia="Calibri" w:hAnsi="Calibri" w:cs="Times New Roman"/>
              </w:rPr>
            </w:pPr>
            <w:r w:rsidRPr="00F959C1">
              <w:rPr>
                <w:rFonts w:ascii="Times New Roman" w:eastAsia="Times New Roman" w:hAnsi="Times New Roman" w:cs="Times New Roman"/>
                <w:color w:val="000000"/>
                <w:sz w:val="20"/>
                <w:szCs w:val="20"/>
              </w:rPr>
              <w:t>Activated Charcoal</w:t>
            </w:r>
          </w:p>
        </w:tc>
        <w:tc>
          <w:tcPr>
            <w:tcW w:w="2707" w:type="dxa"/>
            <w:tcBorders>
              <w:right w:val="single" w:sz="18" w:space="0" w:color="000000"/>
            </w:tcBorders>
            <w:vAlign w:val="center"/>
          </w:tcPr>
          <w:p w14:paraId="11840CBC" w14:textId="77777777" w:rsidR="00877536" w:rsidRPr="00F959C1" w:rsidRDefault="00F959C1" w:rsidP="00324011">
            <w:pPr>
              <w:jc w:val="center"/>
              <w:rPr>
                <w:rFonts w:ascii="Calibri" w:eastAsia="Calibri" w:hAnsi="Calibri" w:cs="Times New Roman"/>
              </w:rPr>
            </w:pPr>
            <w:hyperlink r:id="rId60" w:history="1">
              <w:r w:rsidR="00877536" w:rsidRPr="00F959C1">
                <w:rPr>
                  <w:rFonts w:ascii="Times New Roman" w:eastAsia="Times New Roman" w:hAnsi="Times New Roman" w:cs="Times New Roman"/>
                  <w:color w:val="0563C1"/>
                  <w:sz w:val="20"/>
                  <w:szCs w:val="20"/>
                  <w:u w:val="single"/>
                </w:rPr>
                <w:t>https://tinyurl.com/3ns44ryb</w:t>
              </w:r>
            </w:hyperlink>
          </w:p>
        </w:tc>
      </w:tr>
      <w:tr w:rsidR="00877536" w:rsidRPr="00F959C1" w14:paraId="4446A45E" w14:textId="77777777" w:rsidTr="004711CB">
        <w:trPr>
          <w:trHeight w:val="68"/>
        </w:trPr>
        <w:tc>
          <w:tcPr>
            <w:tcW w:w="5288" w:type="dxa"/>
            <w:gridSpan w:val="2"/>
            <w:tcBorders>
              <w:top w:val="single" w:sz="12" w:space="0" w:color="auto"/>
              <w:left w:val="single" w:sz="18" w:space="0" w:color="000000"/>
              <w:bottom w:val="single" w:sz="8" w:space="0" w:color="000000"/>
              <w:right w:val="single" w:sz="18" w:space="0" w:color="000000"/>
            </w:tcBorders>
            <w:vAlign w:val="center"/>
          </w:tcPr>
          <w:p w14:paraId="3D533955" w14:textId="77777777" w:rsidR="00877536" w:rsidRPr="00F959C1" w:rsidRDefault="00877536" w:rsidP="00324011">
            <w:pPr>
              <w:jc w:val="center"/>
              <w:rPr>
                <w:rFonts w:ascii="Calibri" w:eastAsia="Calibri" w:hAnsi="Calibri" w:cs="Times New Roman"/>
                <w:sz w:val="24"/>
                <w:szCs w:val="24"/>
              </w:rPr>
            </w:pPr>
            <w:r w:rsidRPr="00F959C1">
              <w:rPr>
                <w:rFonts w:ascii="Times New Roman" w:eastAsia="Times New Roman" w:hAnsi="Times New Roman" w:cs="Times New Roman"/>
                <w:color w:val="000000"/>
                <w:sz w:val="24"/>
                <w:szCs w:val="24"/>
              </w:rPr>
              <w:t>Safety Equipment</w:t>
            </w:r>
          </w:p>
        </w:tc>
        <w:tc>
          <w:tcPr>
            <w:tcW w:w="429" w:type="dxa"/>
            <w:tcBorders>
              <w:top w:val="nil"/>
              <w:left w:val="single" w:sz="18" w:space="0" w:color="000000"/>
              <w:bottom w:val="nil"/>
              <w:right w:val="single" w:sz="18" w:space="0" w:color="000000"/>
            </w:tcBorders>
            <w:vAlign w:val="center"/>
          </w:tcPr>
          <w:p w14:paraId="3CCB4B0B" w14:textId="77777777" w:rsidR="00877536" w:rsidRPr="00F959C1" w:rsidRDefault="00877536" w:rsidP="00324011">
            <w:pPr>
              <w:jc w:val="center"/>
              <w:rPr>
                <w:rFonts w:ascii="Times New Roman" w:eastAsia="Times New Roman" w:hAnsi="Times New Roman" w:cs="Times New Roman"/>
                <w:color w:val="000000"/>
                <w:sz w:val="20"/>
                <w:szCs w:val="20"/>
              </w:rPr>
            </w:pPr>
          </w:p>
        </w:tc>
        <w:tc>
          <w:tcPr>
            <w:tcW w:w="2592" w:type="dxa"/>
            <w:tcBorders>
              <w:left w:val="single" w:sz="18" w:space="0" w:color="000000"/>
            </w:tcBorders>
            <w:vAlign w:val="center"/>
          </w:tcPr>
          <w:p w14:paraId="5E0AC4AE" w14:textId="77777777" w:rsidR="00877536" w:rsidRPr="00F959C1" w:rsidRDefault="00877536" w:rsidP="00324011">
            <w:pPr>
              <w:jc w:val="center"/>
              <w:rPr>
                <w:rFonts w:ascii="Calibri" w:eastAsia="Calibri" w:hAnsi="Calibri" w:cs="Times New Roman"/>
              </w:rPr>
            </w:pPr>
            <w:r w:rsidRPr="00F959C1">
              <w:rPr>
                <w:rFonts w:ascii="Times New Roman" w:eastAsia="Times New Roman" w:hAnsi="Times New Roman" w:cs="Times New Roman"/>
                <w:color w:val="000000"/>
                <w:sz w:val="20"/>
                <w:szCs w:val="20"/>
              </w:rPr>
              <w:t>Cinder Blocks</w:t>
            </w:r>
          </w:p>
        </w:tc>
        <w:tc>
          <w:tcPr>
            <w:tcW w:w="2707" w:type="dxa"/>
            <w:tcBorders>
              <w:right w:val="single" w:sz="18" w:space="0" w:color="000000"/>
            </w:tcBorders>
            <w:vAlign w:val="center"/>
          </w:tcPr>
          <w:p w14:paraId="5E281F53" w14:textId="77777777" w:rsidR="00877536" w:rsidRPr="00F959C1" w:rsidRDefault="00F959C1" w:rsidP="00324011">
            <w:pPr>
              <w:jc w:val="center"/>
              <w:rPr>
                <w:rFonts w:ascii="Calibri" w:eastAsia="Calibri" w:hAnsi="Calibri" w:cs="Times New Roman"/>
              </w:rPr>
            </w:pPr>
            <w:hyperlink r:id="rId61" w:history="1">
              <w:r w:rsidR="00877536" w:rsidRPr="00F959C1">
                <w:rPr>
                  <w:rFonts w:ascii="Times New Roman" w:eastAsia="Times New Roman" w:hAnsi="Times New Roman" w:cs="Times New Roman"/>
                  <w:color w:val="0563C1"/>
                  <w:sz w:val="20"/>
                  <w:szCs w:val="20"/>
                  <w:u w:val="single"/>
                </w:rPr>
                <w:t>https://tinyurl.com/485d3tcf</w:t>
              </w:r>
            </w:hyperlink>
          </w:p>
        </w:tc>
      </w:tr>
      <w:tr w:rsidR="00877536" w:rsidRPr="00F959C1" w14:paraId="52883D1C" w14:textId="77777777" w:rsidTr="004711CB">
        <w:trPr>
          <w:trHeight w:val="75"/>
        </w:trPr>
        <w:tc>
          <w:tcPr>
            <w:tcW w:w="2588" w:type="dxa"/>
            <w:tcBorders>
              <w:top w:val="single" w:sz="18" w:space="0" w:color="000000"/>
              <w:left w:val="single" w:sz="18" w:space="0" w:color="000000"/>
              <w:bottom w:val="single" w:sz="12" w:space="0" w:color="auto"/>
              <w:right w:val="single" w:sz="12" w:space="0" w:color="auto"/>
            </w:tcBorders>
            <w:vAlign w:val="center"/>
          </w:tcPr>
          <w:p w14:paraId="651C9598" w14:textId="77777777" w:rsidR="00877536" w:rsidRPr="00F959C1" w:rsidRDefault="00877536" w:rsidP="00324011">
            <w:pPr>
              <w:jc w:val="center"/>
              <w:rPr>
                <w:rFonts w:ascii="Times New Roman" w:eastAsia="Times New Roman" w:hAnsi="Times New Roman" w:cs="Times New Roman"/>
                <w:b/>
                <w:bCs/>
                <w:color w:val="000000"/>
                <w:sz w:val="20"/>
                <w:szCs w:val="20"/>
              </w:rPr>
            </w:pPr>
            <w:r w:rsidRPr="00F959C1">
              <w:rPr>
                <w:rFonts w:ascii="Times New Roman" w:eastAsia="Times New Roman" w:hAnsi="Times New Roman" w:cs="Times New Roman"/>
                <w:b/>
                <w:bCs/>
                <w:color w:val="000000"/>
                <w:sz w:val="20"/>
                <w:szCs w:val="20"/>
              </w:rPr>
              <w:t>Item</w:t>
            </w:r>
          </w:p>
        </w:tc>
        <w:tc>
          <w:tcPr>
            <w:tcW w:w="2700" w:type="dxa"/>
            <w:tcBorders>
              <w:top w:val="single" w:sz="18" w:space="0" w:color="000000"/>
              <w:left w:val="single" w:sz="12" w:space="0" w:color="auto"/>
              <w:bottom w:val="single" w:sz="12" w:space="0" w:color="auto"/>
              <w:right w:val="single" w:sz="18" w:space="0" w:color="000000"/>
            </w:tcBorders>
            <w:vAlign w:val="center"/>
          </w:tcPr>
          <w:p w14:paraId="14A3D432" w14:textId="77777777" w:rsidR="00877536" w:rsidRPr="00F959C1" w:rsidRDefault="00877536" w:rsidP="00324011">
            <w:pPr>
              <w:jc w:val="center"/>
              <w:rPr>
                <w:rFonts w:ascii="Calibri" w:eastAsia="Calibri" w:hAnsi="Calibri" w:cs="Times New Roman"/>
                <w:b/>
                <w:bCs/>
              </w:rPr>
            </w:pPr>
            <w:r w:rsidRPr="00F959C1">
              <w:rPr>
                <w:rFonts w:ascii="Times New Roman" w:eastAsia="Times New Roman" w:hAnsi="Times New Roman" w:cs="Times New Roman"/>
                <w:b/>
                <w:bCs/>
                <w:color w:val="000000"/>
                <w:sz w:val="20"/>
                <w:szCs w:val="20"/>
              </w:rPr>
              <w:t>Link</w:t>
            </w:r>
          </w:p>
        </w:tc>
        <w:tc>
          <w:tcPr>
            <w:tcW w:w="429" w:type="dxa"/>
            <w:tcBorders>
              <w:top w:val="nil"/>
              <w:left w:val="single" w:sz="18" w:space="0" w:color="000000"/>
              <w:bottom w:val="nil"/>
              <w:right w:val="single" w:sz="18" w:space="0" w:color="000000"/>
            </w:tcBorders>
            <w:vAlign w:val="center"/>
          </w:tcPr>
          <w:p w14:paraId="6C102BD2" w14:textId="77777777" w:rsidR="00877536" w:rsidRPr="00F959C1" w:rsidRDefault="00877536" w:rsidP="00324011">
            <w:pPr>
              <w:jc w:val="center"/>
              <w:rPr>
                <w:rFonts w:ascii="Times New Roman" w:eastAsia="Times New Roman" w:hAnsi="Times New Roman" w:cs="Times New Roman"/>
                <w:color w:val="000000"/>
                <w:sz w:val="20"/>
                <w:szCs w:val="20"/>
              </w:rPr>
            </w:pPr>
          </w:p>
        </w:tc>
        <w:tc>
          <w:tcPr>
            <w:tcW w:w="2592" w:type="dxa"/>
            <w:tcBorders>
              <w:left w:val="single" w:sz="18" w:space="0" w:color="000000"/>
            </w:tcBorders>
            <w:vAlign w:val="center"/>
          </w:tcPr>
          <w:p w14:paraId="436E1731" w14:textId="77777777" w:rsidR="00877536" w:rsidRPr="00F959C1" w:rsidRDefault="00877536" w:rsidP="00324011">
            <w:pPr>
              <w:jc w:val="center"/>
              <w:rPr>
                <w:rFonts w:ascii="Calibri" w:eastAsia="Calibri" w:hAnsi="Calibri" w:cs="Times New Roman"/>
              </w:rPr>
            </w:pPr>
            <w:r w:rsidRPr="00F959C1">
              <w:rPr>
                <w:rFonts w:ascii="Times New Roman" w:eastAsia="Times New Roman" w:hAnsi="Times New Roman" w:cs="Times New Roman"/>
                <w:color w:val="000000"/>
                <w:sz w:val="20"/>
                <w:szCs w:val="20"/>
              </w:rPr>
              <w:t>12Volt 18Ah Battery</w:t>
            </w:r>
          </w:p>
        </w:tc>
        <w:tc>
          <w:tcPr>
            <w:tcW w:w="2707" w:type="dxa"/>
            <w:tcBorders>
              <w:right w:val="single" w:sz="18" w:space="0" w:color="000000"/>
            </w:tcBorders>
            <w:vAlign w:val="center"/>
          </w:tcPr>
          <w:p w14:paraId="717C8F09" w14:textId="77777777" w:rsidR="00877536" w:rsidRPr="00F959C1" w:rsidRDefault="00F959C1" w:rsidP="00324011">
            <w:pPr>
              <w:jc w:val="center"/>
              <w:rPr>
                <w:rFonts w:ascii="Calibri" w:eastAsia="Calibri" w:hAnsi="Calibri" w:cs="Times New Roman"/>
              </w:rPr>
            </w:pPr>
            <w:hyperlink r:id="rId62" w:history="1">
              <w:r w:rsidR="00877536" w:rsidRPr="00F959C1">
                <w:rPr>
                  <w:rFonts w:ascii="Times New Roman" w:eastAsia="Times New Roman" w:hAnsi="Times New Roman" w:cs="Times New Roman"/>
                  <w:color w:val="0563C1"/>
                  <w:sz w:val="20"/>
                  <w:szCs w:val="20"/>
                  <w:u w:val="single"/>
                </w:rPr>
                <w:t>https://tinyurl.com/2bcb3e9w</w:t>
              </w:r>
            </w:hyperlink>
          </w:p>
        </w:tc>
      </w:tr>
      <w:tr w:rsidR="00877536" w:rsidRPr="00F959C1" w14:paraId="21507637" w14:textId="77777777" w:rsidTr="004711CB">
        <w:trPr>
          <w:trHeight w:val="68"/>
        </w:trPr>
        <w:tc>
          <w:tcPr>
            <w:tcW w:w="2588" w:type="dxa"/>
            <w:tcBorders>
              <w:top w:val="single" w:sz="12" w:space="0" w:color="auto"/>
              <w:left w:val="single" w:sz="18" w:space="0" w:color="000000"/>
            </w:tcBorders>
            <w:vAlign w:val="center"/>
          </w:tcPr>
          <w:p w14:paraId="4F9D4A4A" w14:textId="77777777" w:rsidR="00877536" w:rsidRPr="00F959C1" w:rsidRDefault="00877536" w:rsidP="00324011">
            <w:pPr>
              <w:jc w:val="center"/>
              <w:rPr>
                <w:rFonts w:ascii="Times New Roman" w:eastAsia="Times New Roman" w:hAnsi="Times New Roman" w:cs="Times New Roman"/>
                <w:color w:val="000000"/>
                <w:sz w:val="20"/>
                <w:szCs w:val="20"/>
              </w:rPr>
            </w:pPr>
            <w:r w:rsidRPr="00F959C1">
              <w:rPr>
                <w:rFonts w:ascii="Times New Roman" w:eastAsia="Times New Roman" w:hAnsi="Times New Roman" w:cs="Times New Roman"/>
                <w:sz w:val="20"/>
                <w:szCs w:val="20"/>
              </w:rPr>
              <w:t>Short Gloves</w:t>
            </w:r>
          </w:p>
        </w:tc>
        <w:tc>
          <w:tcPr>
            <w:tcW w:w="2700" w:type="dxa"/>
            <w:tcBorders>
              <w:top w:val="single" w:sz="12" w:space="0" w:color="auto"/>
              <w:right w:val="single" w:sz="18" w:space="0" w:color="000000"/>
            </w:tcBorders>
            <w:vAlign w:val="center"/>
          </w:tcPr>
          <w:p w14:paraId="6037E108" w14:textId="77777777" w:rsidR="00877536" w:rsidRPr="00F959C1" w:rsidRDefault="00F959C1" w:rsidP="00324011">
            <w:pPr>
              <w:jc w:val="center"/>
              <w:rPr>
                <w:rFonts w:ascii="Calibri" w:eastAsia="Calibri" w:hAnsi="Calibri" w:cs="Times New Roman"/>
              </w:rPr>
            </w:pPr>
            <w:hyperlink r:id="rId63" w:history="1">
              <w:r w:rsidR="00877536" w:rsidRPr="00F959C1">
                <w:rPr>
                  <w:rFonts w:ascii="Times New Roman" w:eastAsia="Times New Roman" w:hAnsi="Times New Roman" w:cs="Times New Roman"/>
                  <w:color w:val="0563C1"/>
                  <w:sz w:val="20"/>
                  <w:szCs w:val="20"/>
                  <w:u w:val="single"/>
                </w:rPr>
                <w:t>https://tinyurl.com/bdken5z8</w:t>
              </w:r>
            </w:hyperlink>
          </w:p>
        </w:tc>
        <w:tc>
          <w:tcPr>
            <w:tcW w:w="429" w:type="dxa"/>
            <w:tcBorders>
              <w:top w:val="nil"/>
              <w:left w:val="single" w:sz="18" w:space="0" w:color="000000"/>
              <w:bottom w:val="nil"/>
              <w:right w:val="single" w:sz="18" w:space="0" w:color="000000"/>
            </w:tcBorders>
            <w:vAlign w:val="center"/>
          </w:tcPr>
          <w:p w14:paraId="5AC0DC2D" w14:textId="77777777" w:rsidR="00877536" w:rsidRPr="00F959C1" w:rsidRDefault="00877536" w:rsidP="00324011">
            <w:pPr>
              <w:jc w:val="center"/>
              <w:rPr>
                <w:rFonts w:ascii="Times New Roman" w:eastAsia="Times New Roman" w:hAnsi="Times New Roman" w:cs="Times New Roman"/>
                <w:color w:val="000000"/>
                <w:sz w:val="20"/>
                <w:szCs w:val="20"/>
              </w:rPr>
            </w:pPr>
          </w:p>
        </w:tc>
        <w:tc>
          <w:tcPr>
            <w:tcW w:w="2592" w:type="dxa"/>
            <w:tcBorders>
              <w:left w:val="single" w:sz="18" w:space="0" w:color="000000"/>
              <w:bottom w:val="single" w:sz="18" w:space="0" w:color="000000"/>
            </w:tcBorders>
            <w:vAlign w:val="center"/>
          </w:tcPr>
          <w:p w14:paraId="33CB963F" w14:textId="77777777" w:rsidR="00877536" w:rsidRPr="00F959C1" w:rsidRDefault="00877536" w:rsidP="00324011">
            <w:pPr>
              <w:jc w:val="center"/>
              <w:rPr>
                <w:rFonts w:ascii="Calibri" w:eastAsia="Calibri" w:hAnsi="Calibri" w:cs="Times New Roman"/>
              </w:rPr>
            </w:pPr>
            <w:r w:rsidRPr="00F959C1">
              <w:rPr>
                <w:rFonts w:ascii="Times New Roman" w:eastAsia="Times New Roman" w:hAnsi="Times New Roman" w:cs="Times New Roman"/>
                <w:color w:val="000000"/>
                <w:sz w:val="20"/>
                <w:szCs w:val="20"/>
              </w:rPr>
              <w:t>Marine Radio</w:t>
            </w:r>
          </w:p>
        </w:tc>
        <w:tc>
          <w:tcPr>
            <w:tcW w:w="2707" w:type="dxa"/>
            <w:tcBorders>
              <w:bottom w:val="single" w:sz="18" w:space="0" w:color="000000"/>
              <w:right w:val="single" w:sz="18" w:space="0" w:color="000000"/>
            </w:tcBorders>
            <w:vAlign w:val="center"/>
          </w:tcPr>
          <w:p w14:paraId="244FB7F2" w14:textId="77777777" w:rsidR="00877536" w:rsidRPr="00F959C1" w:rsidRDefault="00F959C1" w:rsidP="00324011">
            <w:pPr>
              <w:jc w:val="center"/>
              <w:rPr>
                <w:rFonts w:ascii="Calibri" w:eastAsia="Calibri" w:hAnsi="Calibri" w:cs="Times New Roman"/>
              </w:rPr>
            </w:pPr>
            <w:hyperlink r:id="rId64" w:history="1">
              <w:r w:rsidR="00877536" w:rsidRPr="00F959C1">
                <w:rPr>
                  <w:rFonts w:ascii="Times New Roman" w:eastAsia="Times New Roman" w:hAnsi="Times New Roman" w:cs="Times New Roman"/>
                  <w:color w:val="0563C1"/>
                  <w:sz w:val="20"/>
                  <w:szCs w:val="20"/>
                  <w:u w:val="single"/>
                </w:rPr>
                <w:t>https://tinyurl.com/2c9kabrj</w:t>
              </w:r>
            </w:hyperlink>
          </w:p>
        </w:tc>
      </w:tr>
      <w:tr w:rsidR="00877536" w:rsidRPr="00F959C1" w14:paraId="6CBB7BA1" w14:textId="77777777" w:rsidTr="004711CB">
        <w:trPr>
          <w:trHeight w:val="87"/>
        </w:trPr>
        <w:tc>
          <w:tcPr>
            <w:tcW w:w="2588" w:type="dxa"/>
            <w:tcBorders>
              <w:left w:val="single" w:sz="18" w:space="0" w:color="000000"/>
            </w:tcBorders>
            <w:vAlign w:val="center"/>
          </w:tcPr>
          <w:p w14:paraId="26D3D168" w14:textId="77777777" w:rsidR="00877536" w:rsidRPr="00F959C1" w:rsidRDefault="00877536" w:rsidP="00324011">
            <w:pPr>
              <w:jc w:val="center"/>
              <w:rPr>
                <w:rFonts w:ascii="Times New Roman" w:eastAsia="Times New Roman" w:hAnsi="Times New Roman" w:cs="Times New Roman"/>
                <w:color w:val="000000"/>
                <w:sz w:val="20"/>
                <w:szCs w:val="20"/>
              </w:rPr>
            </w:pPr>
            <w:r w:rsidRPr="00F959C1">
              <w:rPr>
                <w:rFonts w:ascii="Times New Roman" w:eastAsia="Times New Roman" w:hAnsi="Times New Roman" w:cs="Times New Roman"/>
                <w:color w:val="000000"/>
                <w:sz w:val="20"/>
                <w:szCs w:val="20"/>
              </w:rPr>
              <w:t>Elbow Gloves</w:t>
            </w:r>
          </w:p>
        </w:tc>
        <w:tc>
          <w:tcPr>
            <w:tcW w:w="2700" w:type="dxa"/>
            <w:tcBorders>
              <w:right w:val="single" w:sz="18" w:space="0" w:color="000000"/>
            </w:tcBorders>
            <w:vAlign w:val="center"/>
          </w:tcPr>
          <w:p w14:paraId="271549D1" w14:textId="77777777" w:rsidR="00877536" w:rsidRPr="00F959C1" w:rsidRDefault="00F959C1" w:rsidP="00324011">
            <w:pPr>
              <w:jc w:val="center"/>
              <w:rPr>
                <w:rFonts w:ascii="Calibri" w:eastAsia="Calibri" w:hAnsi="Calibri" w:cs="Times New Roman"/>
              </w:rPr>
            </w:pPr>
            <w:hyperlink r:id="rId65" w:history="1">
              <w:r w:rsidR="00877536" w:rsidRPr="00F959C1">
                <w:rPr>
                  <w:rFonts w:ascii="Times New Roman" w:eastAsia="Times New Roman" w:hAnsi="Times New Roman" w:cs="Times New Roman"/>
                  <w:color w:val="0563C1"/>
                  <w:sz w:val="20"/>
                  <w:szCs w:val="20"/>
                  <w:u w:val="single"/>
                </w:rPr>
                <w:t>https://tinyurl.com/w6be3wfv</w:t>
              </w:r>
            </w:hyperlink>
          </w:p>
        </w:tc>
        <w:tc>
          <w:tcPr>
            <w:tcW w:w="429" w:type="dxa"/>
            <w:tcBorders>
              <w:top w:val="nil"/>
              <w:left w:val="single" w:sz="18" w:space="0" w:color="000000"/>
              <w:bottom w:val="nil"/>
              <w:right w:val="nil"/>
            </w:tcBorders>
            <w:vAlign w:val="center"/>
          </w:tcPr>
          <w:p w14:paraId="76BD91E4" w14:textId="77777777" w:rsidR="00877536" w:rsidRPr="00F959C1" w:rsidRDefault="00877536" w:rsidP="00324011">
            <w:pPr>
              <w:jc w:val="center"/>
              <w:rPr>
                <w:rFonts w:ascii="Calibri" w:eastAsia="Calibri" w:hAnsi="Calibri" w:cs="Times New Roman"/>
              </w:rPr>
            </w:pPr>
          </w:p>
        </w:tc>
        <w:tc>
          <w:tcPr>
            <w:tcW w:w="2592" w:type="dxa"/>
            <w:tcBorders>
              <w:top w:val="single" w:sz="18" w:space="0" w:color="000000"/>
              <w:left w:val="nil"/>
              <w:bottom w:val="single" w:sz="18" w:space="0" w:color="000000"/>
              <w:right w:val="nil"/>
            </w:tcBorders>
            <w:vAlign w:val="center"/>
          </w:tcPr>
          <w:p w14:paraId="6192D628" w14:textId="77777777" w:rsidR="00877536" w:rsidRPr="00F959C1" w:rsidRDefault="00877536" w:rsidP="00324011">
            <w:pPr>
              <w:jc w:val="center"/>
              <w:rPr>
                <w:rFonts w:ascii="Calibri" w:eastAsia="Calibri" w:hAnsi="Calibri" w:cs="Times New Roman"/>
              </w:rPr>
            </w:pPr>
          </w:p>
        </w:tc>
        <w:tc>
          <w:tcPr>
            <w:tcW w:w="2707" w:type="dxa"/>
            <w:tcBorders>
              <w:top w:val="single" w:sz="18" w:space="0" w:color="000000"/>
              <w:left w:val="nil"/>
              <w:bottom w:val="single" w:sz="18" w:space="0" w:color="000000"/>
              <w:right w:val="nil"/>
            </w:tcBorders>
            <w:vAlign w:val="center"/>
          </w:tcPr>
          <w:p w14:paraId="592E9FF6" w14:textId="77777777" w:rsidR="00877536" w:rsidRPr="00F959C1" w:rsidRDefault="00877536" w:rsidP="00324011">
            <w:pPr>
              <w:jc w:val="center"/>
              <w:rPr>
                <w:rFonts w:ascii="Calibri" w:eastAsia="Calibri" w:hAnsi="Calibri" w:cs="Times New Roman"/>
              </w:rPr>
            </w:pPr>
          </w:p>
        </w:tc>
      </w:tr>
      <w:tr w:rsidR="00877536" w:rsidRPr="00F959C1" w14:paraId="0ADAB564" w14:textId="77777777" w:rsidTr="0079026B">
        <w:trPr>
          <w:trHeight w:val="87"/>
        </w:trPr>
        <w:tc>
          <w:tcPr>
            <w:tcW w:w="2588" w:type="dxa"/>
            <w:tcBorders>
              <w:left w:val="single" w:sz="18" w:space="0" w:color="000000"/>
              <w:bottom w:val="single" w:sz="8" w:space="0" w:color="000000" w:themeColor="text1"/>
            </w:tcBorders>
            <w:vAlign w:val="center"/>
          </w:tcPr>
          <w:p w14:paraId="6F82B277" w14:textId="77777777" w:rsidR="00877536" w:rsidRPr="00F959C1" w:rsidRDefault="00877536" w:rsidP="00324011">
            <w:pPr>
              <w:jc w:val="center"/>
              <w:rPr>
                <w:rFonts w:ascii="Times New Roman" w:eastAsia="Times New Roman" w:hAnsi="Times New Roman" w:cs="Times New Roman"/>
                <w:color w:val="000000"/>
                <w:sz w:val="20"/>
                <w:szCs w:val="20"/>
              </w:rPr>
            </w:pPr>
            <w:r w:rsidRPr="00F959C1">
              <w:rPr>
                <w:rFonts w:ascii="Times New Roman" w:eastAsia="Times New Roman" w:hAnsi="Times New Roman" w:cs="Times New Roman"/>
                <w:color w:val="000000"/>
                <w:sz w:val="20"/>
                <w:szCs w:val="20"/>
              </w:rPr>
              <w:t>Nitrile Gloves</w:t>
            </w:r>
          </w:p>
        </w:tc>
        <w:tc>
          <w:tcPr>
            <w:tcW w:w="2700" w:type="dxa"/>
            <w:tcBorders>
              <w:bottom w:val="single" w:sz="8" w:space="0" w:color="000000" w:themeColor="text1"/>
              <w:right w:val="single" w:sz="18" w:space="0" w:color="000000"/>
            </w:tcBorders>
            <w:vAlign w:val="center"/>
          </w:tcPr>
          <w:p w14:paraId="04057D7D" w14:textId="77777777" w:rsidR="00877536" w:rsidRPr="00F959C1" w:rsidRDefault="00F959C1" w:rsidP="00324011">
            <w:pPr>
              <w:jc w:val="center"/>
              <w:rPr>
                <w:rFonts w:ascii="Calibri" w:eastAsia="Calibri" w:hAnsi="Calibri" w:cs="Times New Roman"/>
              </w:rPr>
            </w:pPr>
            <w:hyperlink r:id="rId66" w:history="1">
              <w:r w:rsidR="00877536" w:rsidRPr="00F959C1">
                <w:rPr>
                  <w:rFonts w:ascii="Times New Roman" w:eastAsia="Times New Roman" w:hAnsi="Times New Roman" w:cs="Times New Roman"/>
                  <w:color w:val="0563C1"/>
                  <w:sz w:val="20"/>
                  <w:szCs w:val="20"/>
                  <w:u w:val="single"/>
                </w:rPr>
                <w:t>https://tinyurl.com/5y4j46ux</w:t>
              </w:r>
            </w:hyperlink>
          </w:p>
        </w:tc>
        <w:tc>
          <w:tcPr>
            <w:tcW w:w="429" w:type="dxa"/>
            <w:tcBorders>
              <w:top w:val="nil"/>
              <w:left w:val="single" w:sz="18" w:space="0" w:color="000000"/>
              <w:bottom w:val="nil"/>
              <w:right w:val="single" w:sz="18" w:space="0" w:color="000000"/>
            </w:tcBorders>
            <w:vAlign w:val="center"/>
          </w:tcPr>
          <w:p w14:paraId="61ABDA6F" w14:textId="77777777" w:rsidR="00877536" w:rsidRPr="00F959C1" w:rsidRDefault="00877536" w:rsidP="00324011">
            <w:pPr>
              <w:jc w:val="center"/>
              <w:rPr>
                <w:rFonts w:ascii="Calibri" w:eastAsia="Calibri" w:hAnsi="Calibri" w:cs="Times New Roman"/>
              </w:rPr>
            </w:pPr>
          </w:p>
        </w:tc>
        <w:tc>
          <w:tcPr>
            <w:tcW w:w="5299" w:type="dxa"/>
            <w:gridSpan w:val="2"/>
            <w:tcBorders>
              <w:top w:val="nil"/>
              <w:left w:val="single" w:sz="18" w:space="0" w:color="000000"/>
              <w:bottom w:val="nil"/>
              <w:right w:val="single" w:sz="18" w:space="0" w:color="000000"/>
            </w:tcBorders>
            <w:vAlign w:val="center"/>
          </w:tcPr>
          <w:p w14:paraId="18E7ACBE" w14:textId="77777777" w:rsidR="00877536" w:rsidRPr="00F959C1" w:rsidRDefault="00877536" w:rsidP="00324011">
            <w:pPr>
              <w:jc w:val="center"/>
              <w:rPr>
                <w:rFonts w:ascii="Times New Roman" w:eastAsia="Calibri" w:hAnsi="Times New Roman" w:cs="Times New Roman"/>
                <w:sz w:val="24"/>
                <w:szCs w:val="24"/>
              </w:rPr>
            </w:pPr>
            <w:r w:rsidRPr="00F959C1">
              <w:rPr>
                <w:rFonts w:ascii="Times New Roman" w:eastAsia="Calibri" w:hAnsi="Times New Roman" w:cs="Times New Roman"/>
                <w:sz w:val="24"/>
                <w:szCs w:val="24"/>
              </w:rPr>
              <w:t>Genetics Equipment</w:t>
            </w:r>
          </w:p>
        </w:tc>
      </w:tr>
      <w:tr w:rsidR="00877536" w:rsidRPr="00F959C1" w14:paraId="2089772F" w14:textId="77777777" w:rsidTr="0079026B">
        <w:trPr>
          <w:trHeight w:val="87"/>
        </w:trPr>
        <w:tc>
          <w:tcPr>
            <w:tcW w:w="2588" w:type="dxa"/>
            <w:tcBorders>
              <w:top w:val="single" w:sz="8" w:space="0" w:color="000000" w:themeColor="text1"/>
              <w:left w:val="single" w:sz="18" w:space="0" w:color="000000"/>
            </w:tcBorders>
            <w:vAlign w:val="center"/>
          </w:tcPr>
          <w:p w14:paraId="036D71EF" w14:textId="77777777" w:rsidR="00877536" w:rsidRPr="00F959C1" w:rsidRDefault="00877536" w:rsidP="00324011">
            <w:pPr>
              <w:jc w:val="center"/>
              <w:rPr>
                <w:rFonts w:ascii="Times New Roman" w:eastAsia="Times New Roman" w:hAnsi="Times New Roman" w:cs="Times New Roman"/>
                <w:color w:val="000000"/>
                <w:sz w:val="20"/>
                <w:szCs w:val="20"/>
              </w:rPr>
            </w:pPr>
            <w:r w:rsidRPr="00F959C1">
              <w:rPr>
                <w:rFonts w:ascii="Times New Roman" w:eastAsia="Times New Roman" w:hAnsi="Times New Roman" w:cs="Times New Roman"/>
                <w:color w:val="000000"/>
                <w:sz w:val="20"/>
                <w:szCs w:val="20"/>
              </w:rPr>
              <w:t>First Aid Kit</w:t>
            </w:r>
          </w:p>
        </w:tc>
        <w:tc>
          <w:tcPr>
            <w:tcW w:w="2700" w:type="dxa"/>
            <w:tcBorders>
              <w:top w:val="single" w:sz="8" w:space="0" w:color="000000" w:themeColor="text1"/>
              <w:right w:val="single" w:sz="18" w:space="0" w:color="000000"/>
            </w:tcBorders>
            <w:vAlign w:val="center"/>
          </w:tcPr>
          <w:p w14:paraId="18B87E92" w14:textId="77777777" w:rsidR="00877536" w:rsidRPr="00F959C1" w:rsidRDefault="00F959C1" w:rsidP="00324011">
            <w:pPr>
              <w:jc w:val="center"/>
              <w:rPr>
                <w:rFonts w:ascii="Calibri" w:eastAsia="Calibri" w:hAnsi="Calibri" w:cs="Times New Roman"/>
              </w:rPr>
            </w:pPr>
            <w:hyperlink r:id="rId67" w:history="1">
              <w:r w:rsidR="00877536" w:rsidRPr="00F959C1">
                <w:rPr>
                  <w:rFonts w:ascii="Times New Roman" w:eastAsia="Times New Roman" w:hAnsi="Times New Roman" w:cs="Times New Roman"/>
                  <w:color w:val="0563C1"/>
                  <w:sz w:val="20"/>
                  <w:szCs w:val="20"/>
                  <w:u w:val="single"/>
                </w:rPr>
                <w:t>https://tinyurl.com/3rs45pv9</w:t>
              </w:r>
            </w:hyperlink>
          </w:p>
        </w:tc>
        <w:tc>
          <w:tcPr>
            <w:tcW w:w="429" w:type="dxa"/>
            <w:tcBorders>
              <w:top w:val="nil"/>
              <w:left w:val="single" w:sz="18" w:space="0" w:color="000000"/>
              <w:bottom w:val="nil"/>
              <w:right w:val="nil"/>
            </w:tcBorders>
            <w:vAlign w:val="center"/>
          </w:tcPr>
          <w:p w14:paraId="78DC68F9" w14:textId="77777777" w:rsidR="00877536" w:rsidRPr="00F959C1" w:rsidRDefault="00877536" w:rsidP="00324011">
            <w:pPr>
              <w:jc w:val="center"/>
              <w:rPr>
                <w:rFonts w:ascii="Calibri" w:eastAsia="Calibri" w:hAnsi="Calibri" w:cs="Times New Roman"/>
              </w:rPr>
            </w:pPr>
          </w:p>
        </w:tc>
        <w:tc>
          <w:tcPr>
            <w:tcW w:w="2592" w:type="dxa"/>
            <w:tcBorders>
              <w:top w:val="single" w:sz="18" w:space="0" w:color="000000"/>
              <w:left w:val="single" w:sz="18" w:space="0" w:color="000000"/>
              <w:bottom w:val="single" w:sz="12" w:space="0" w:color="auto"/>
              <w:right w:val="single" w:sz="12" w:space="0" w:color="auto"/>
            </w:tcBorders>
            <w:vAlign w:val="center"/>
          </w:tcPr>
          <w:p w14:paraId="3AB412AA" w14:textId="77777777" w:rsidR="00877536" w:rsidRPr="00F959C1" w:rsidRDefault="00877536" w:rsidP="00324011">
            <w:pPr>
              <w:jc w:val="center"/>
              <w:rPr>
                <w:rFonts w:ascii="Calibri" w:eastAsia="Calibri" w:hAnsi="Calibri" w:cs="Times New Roman"/>
                <w:b/>
                <w:bCs/>
              </w:rPr>
            </w:pPr>
            <w:r w:rsidRPr="00F959C1">
              <w:rPr>
                <w:rFonts w:ascii="Times New Roman" w:eastAsia="Times New Roman" w:hAnsi="Times New Roman" w:cs="Times New Roman"/>
                <w:b/>
                <w:bCs/>
                <w:color w:val="000000"/>
                <w:sz w:val="20"/>
                <w:szCs w:val="20"/>
              </w:rPr>
              <w:t>Item</w:t>
            </w:r>
          </w:p>
        </w:tc>
        <w:tc>
          <w:tcPr>
            <w:tcW w:w="2707" w:type="dxa"/>
            <w:tcBorders>
              <w:top w:val="single" w:sz="18" w:space="0" w:color="000000"/>
              <w:left w:val="single" w:sz="12" w:space="0" w:color="auto"/>
              <w:bottom w:val="single" w:sz="12" w:space="0" w:color="auto"/>
              <w:right w:val="single" w:sz="18" w:space="0" w:color="000000"/>
            </w:tcBorders>
            <w:vAlign w:val="center"/>
          </w:tcPr>
          <w:p w14:paraId="293CE77D" w14:textId="77777777" w:rsidR="00877536" w:rsidRPr="00F959C1" w:rsidRDefault="00877536" w:rsidP="00324011">
            <w:pPr>
              <w:jc w:val="center"/>
              <w:rPr>
                <w:rFonts w:ascii="Calibri" w:eastAsia="Calibri" w:hAnsi="Calibri" w:cs="Times New Roman"/>
                <w:b/>
                <w:bCs/>
              </w:rPr>
            </w:pPr>
            <w:r w:rsidRPr="00F959C1">
              <w:rPr>
                <w:rFonts w:ascii="Times New Roman" w:eastAsia="Times New Roman" w:hAnsi="Times New Roman" w:cs="Times New Roman"/>
                <w:b/>
                <w:bCs/>
                <w:color w:val="000000"/>
                <w:sz w:val="20"/>
                <w:szCs w:val="20"/>
              </w:rPr>
              <w:t>Link</w:t>
            </w:r>
          </w:p>
        </w:tc>
      </w:tr>
      <w:tr w:rsidR="00877536" w:rsidRPr="00F959C1" w14:paraId="05E5BBCF" w14:textId="77777777" w:rsidTr="004711CB">
        <w:trPr>
          <w:trHeight w:val="87"/>
        </w:trPr>
        <w:tc>
          <w:tcPr>
            <w:tcW w:w="2588" w:type="dxa"/>
            <w:tcBorders>
              <w:left w:val="single" w:sz="18" w:space="0" w:color="000000"/>
            </w:tcBorders>
            <w:vAlign w:val="center"/>
          </w:tcPr>
          <w:p w14:paraId="54AE1892" w14:textId="77777777" w:rsidR="00877536" w:rsidRPr="00F959C1" w:rsidRDefault="00877536" w:rsidP="00324011">
            <w:pPr>
              <w:jc w:val="center"/>
              <w:rPr>
                <w:rFonts w:ascii="Times New Roman" w:eastAsia="Times New Roman" w:hAnsi="Times New Roman" w:cs="Times New Roman"/>
                <w:color w:val="000000"/>
                <w:sz w:val="20"/>
                <w:szCs w:val="20"/>
              </w:rPr>
            </w:pPr>
            <w:r w:rsidRPr="00F959C1">
              <w:rPr>
                <w:rFonts w:ascii="Times New Roman" w:eastAsia="Times New Roman" w:hAnsi="Times New Roman" w:cs="Times New Roman"/>
                <w:color w:val="000000"/>
                <w:sz w:val="20"/>
                <w:szCs w:val="20"/>
              </w:rPr>
              <w:t>Eye Wash Station</w:t>
            </w:r>
          </w:p>
        </w:tc>
        <w:tc>
          <w:tcPr>
            <w:tcW w:w="2700" w:type="dxa"/>
            <w:tcBorders>
              <w:right w:val="single" w:sz="18" w:space="0" w:color="000000"/>
            </w:tcBorders>
            <w:vAlign w:val="center"/>
          </w:tcPr>
          <w:p w14:paraId="35F1725B" w14:textId="77777777" w:rsidR="00877536" w:rsidRPr="00F959C1" w:rsidRDefault="00F959C1" w:rsidP="00324011">
            <w:pPr>
              <w:jc w:val="center"/>
              <w:rPr>
                <w:rFonts w:ascii="Calibri" w:eastAsia="Calibri" w:hAnsi="Calibri" w:cs="Times New Roman"/>
              </w:rPr>
            </w:pPr>
            <w:hyperlink r:id="rId68" w:history="1">
              <w:r w:rsidR="00877536" w:rsidRPr="00F959C1">
                <w:rPr>
                  <w:rFonts w:ascii="Times New Roman" w:eastAsia="Times New Roman" w:hAnsi="Times New Roman" w:cs="Times New Roman"/>
                  <w:color w:val="0563C1"/>
                  <w:sz w:val="20"/>
                  <w:szCs w:val="20"/>
                  <w:u w:val="single"/>
                </w:rPr>
                <w:t>https://tinyurl.com/2crhudsf</w:t>
              </w:r>
            </w:hyperlink>
          </w:p>
        </w:tc>
        <w:tc>
          <w:tcPr>
            <w:tcW w:w="429" w:type="dxa"/>
            <w:tcBorders>
              <w:top w:val="nil"/>
              <w:left w:val="single" w:sz="18" w:space="0" w:color="000000"/>
              <w:bottom w:val="nil"/>
              <w:right w:val="nil"/>
            </w:tcBorders>
            <w:vAlign w:val="center"/>
          </w:tcPr>
          <w:p w14:paraId="0ABCD452" w14:textId="77777777" w:rsidR="00877536" w:rsidRPr="00F959C1" w:rsidRDefault="00877536" w:rsidP="00324011">
            <w:pPr>
              <w:jc w:val="center"/>
              <w:rPr>
                <w:rFonts w:ascii="Calibri" w:eastAsia="Calibri" w:hAnsi="Calibri" w:cs="Times New Roman"/>
              </w:rPr>
            </w:pPr>
          </w:p>
        </w:tc>
        <w:tc>
          <w:tcPr>
            <w:tcW w:w="2592" w:type="dxa"/>
            <w:tcBorders>
              <w:top w:val="single" w:sz="12" w:space="0" w:color="auto"/>
              <w:left w:val="single" w:sz="18" w:space="0" w:color="000000"/>
              <w:bottom w:val="single" w:sz="4" w:space="0" w:color="auto"/>
            </w:tcBorders>
            <w:vAlign w:val="center"/>
          </w:tcPr>
          <w:p w14:paraId="0929F74E" w14:textId="77777777" w:rsidR="00877536" w:rsidRPr="00F959C1" w:rsidRDefault="00877536" w:rsidP="00324011">
            <w:pPr>
              <w:jc w:val="center"/>
              <w:rPr>
                <w:rFonts w:ascii="Calibri" w:eastAsia="Calibri" w:hAnsi="Calibri" w:cs="Times New Roman"/>
              </w:rPr>
            </w:pPr>
            <w:r w:rsidRPr="00F959C1">
              <w:rPr>
                <w:rFonts w:ascii="Times New Roman" w:eastAsia="Times New Roman" w:hAnsi="Times New Roman" w:cs="Times New Roman"/>
                <w:sz w:val="20"/>
                <w:szCs w:val="20"/>
              </w:rPr>
              <w:t>Sample Bottles</w:t>
            </w:r>
          </w:p>
        </w:tc>
        <w:tc>
          <w:tcPr>
            <w:tcW w:w="2707" w:type="dxa"/>
            <w:tcBorders>
              <w:top w:val="single" w:sz="12" w:space="0" w:color="auto"/>
              <w:bottom w:val="single" w:sz="4" w:space="0" w:color="auto"/>
              <w:right w:val="single" w:sz="18" w:space="0" w:color="000000"/>
            </w:tcBorders>
            <w:vAlign w:val="center"/>
          </w:tcPr>
          <w:p w14:paraId="2A011094" w14:textId="77777777" w:rsidR="00877536" w:rsidRPr="00F959C1" w:rsidRDefault="00F959C1" w:rsidP="00324011">
            <w:pPr>
              <w:jc w:val="center"/>
              <w:rPr>
                <w:rFonts w:ascii="Calibri" w:eastAsia="Calibri" w:hAnsi="Calibri" w:cs="Times New Roman"/>
              </w:rPr>
            </w:pPr>
            <w:hyperlink r:id="rId69" w:history="1">
              <w:r w:rsidR="00877536" w:rsidRPr="00F959C1">
                <w:rPr>
                  <w:rFonts w:ascii="Times New Roman" w:eastAsia="Times New Roman" w:hAnsi="Times New Roman" w:cs="Times New Roman"/>
                  <w:color w:val="0563C1"/>
                  <w:sz w:val="20"/>
                  <w:szCs w:val="20"/>
                  <w:u w:val="single"/>
                </w:rPr>
                <w:t>https://tinyurl.com/3pe7tbef</w:t>
              </w:r>
            </w:hyperlink>
          </w:p>
        </w:tc>
      </w:tr>
      <w:tr w:rsidR="00877536" w:rsidRPr="00F959C1" w14:paraId="26E78D15" w14:textId="77777777" w:rsidTr="004711CB">
        <w:trPr>
          <w:trHeight w:val="87"/>
        </w:trPr>
        <w:tc>
          <w:tcPr>
            <w:tcW w:w="2588" w:type="dxa"/>
            <w:tcBorders>
              <w:left w:val="single" w:sz="18" w:space="0" w:color="000000"/>
            </w:tcBorders>
            <w:vAlign w:val="center"/>
          </w:tcPr>
          <w:p w14:paraId="5962B6F6" w14:textId="77777777" w:rsidR="00877536" w:rsidRPr="00F959C1" w:rsidRDefault="00877536" w:rsidP="00324011">
            <w:pPr>
              <w:jc w:val="center"/>
              <w:rPr>
                <w:rFonts w:ascii="Times New Roman" w:eastAsia="Times New Roman" w:hAnsi="Times New Roman" w:cs="Times New Roman"/>
                <w:color w:val="000000"/>
                <w:sz w:val="20"/>
                <w:szCs w:val="20"/>
              </w:rPr>
            </w:pPr>
            <w:r w:rsidRPr="00F959C1">
              <w:rPr>
                <w:rFonts w:ascii="Times New Roman" w:eastAsia="Times New Roman" w:hAnsi="Times New Roman" w:cs="Times New Roman"/>
                <w:color w:val="000000"/>
                <w:sz w:val="20"/>
                <w:szCs w:val="20"/>
              </w:rPr>
              <w:t>Handheld Sprayer</w:t>
            </w:r>
          </w:p>
        </w:tc>
        <w:tc>
          <w:tcPr>
            <w:tcW w:w="2700" w:type="dxa"/>
            <w:tcBorders>
              <w:right w:val="single" w:sz="18" w:space="0" w:color="000000"/>
            </w:tcBorders>
            <w:vAlign w:val="center"/>
          </w:tcPr>
          <w:p w14:paraId="3B11CF23" w14:textId="77777777" w:rsidR="00877536" w:rsidRPr="00F959C1" w:rsidRDefault="00F959C1" w:rsidP="00324011">
            <w:pPr>
              <w:jc w:val="center"/>
              <w:rPr>
                <w:rFonts w:ascii="Calibri" w:eastAsia="Calibri" w:hAnsi="Calibri" w:cs="Times New Roman"/>
              </w:rPr>
            </w:pPr>
            <w:hyperlink r:id="rId70" w:history="1">
              <w:r w:rsidR="00877536" w:rsidRPr="00F959C1">
                <w:rPr>
                  <w:rFonts w:ascii="Times New Roman" w:eastAsia="Times New Roman" w:hAnsi="Times New Roman" w:cs="Times New Roman"/>
                  <w:color w:val="0563C1"/>
                  <w:sz w:val="20"/>
                  <w:szCs w:val="20"/>
                  <w:u w:val="single"/>
                </w:rPr>
                <w:t>https://tinyurl.com/mtmcabjd</w:t>
              </w:r>
            </w:hyperlink>
          </w:p>
        </w:tc>
        <w:tc>
          <w:tcPr>
            <w:tcW w:w="429" w:type="dxa"/>
            <w:tcBorders>
              <w:top w:val="nil"/>
              <w:left w:val="single" w:sz="18" w:space="0" w:color="000000"/>
              <w:bottom w:val="nil"/>
              <w:right w:val="single" w:sz="18" w:space="0" w:color="000000"/>
            </w:tcBorders>
            <w:vAlign w:val="center"/>
          </w:tcPr>
          <w:p w14:paraId="35444E67" w14:textId="77777777" w:rsidR="00877536" w:rsidRPr="00F959C1" w:rsidRDefault="00877536" w:rsidP="00324011">
            <w:pPr>
              <w:jc w:val="center"/>
              <w:rPr>
                <w:rFonts w:ascii="Calibri" w:eastAsia="Calibri" w:hAnsi="Calibri" w:cs="Times New Roman"/>
              </w:rPr>
            </w:pPr>
          </w:p>
        </w:tc>
        <w:tc>
          <w:tcPr>
            <w:tcW w:w="2592" w:type="dxa"/>
            <w:tcBorders>
              <w:top w:val="single" w:sz="4" w:space="0" w:color="auto"/>
              <w:left w:val="single" w:sz="18" w:space="0" w:color="000000"/>
              <w:bottom w:val="single" w:sz="18" w:space="0" w:color="000000"/>
            </w:tcBorders>
            <w:vAlign w:val="center"/>
          </w:tcPr>
          <w:p w14:paraId="18809359" w14:textId="77777777" w:rsidR="00877536" w:rsidRPr="00F959C1" w:rsidRDefault="00877536" w:rsidP="00324011">
            <w:pPr>
              <w:jc w:val="center"/>
              <w:rPr>
                <w:rFonts w:ascii="Calibri" w:eastAsia="Calibri" w:hAnsi="Calibri" w:cs="Times New Roman"/>
              </w:rPr>
            </w:pPr>
            <w:r w:rsidRPr="00F959C1">
              <w:rPr>
                <w:rFonts w:ascii="Times New Roman" w:eastAsia="Times New Roman" w:hAnsi="Times New Roman" w:cs="Times New Roman"/>
                <w:sz w:val="20"/>
                <w:szCs w:val="20"/>
              </w:rPr>
              <w:t>Waterproof Paper</w:t>
            </w:r>
          </w:p>
        </w:tc>
        <w:tc>
          <w:tcPr>
            <w:tcW w:w="2707" w:type="dxa"/>
            <w:tcBorders>
              <w:top w:val="single" w:sz="4" w:space="0" w:color="auto"/>
              <w:bottom w:val="single" w:sz="18" w:space="0" w:color="000000"/>
              <w:right w:val="single" w:sz="18" w:space="0" w:color="000000"/>
            </w:tcBorders>
            <w:vAlign w:val="center"/>
          </w:tcPr>
          <w:p w14:paraId="17A16D37" w14:textId="77777777" w:rsidR="00877536" w:rsidRPr="00F959C1" w:rsidRDefault="00F959C1" w:rsidP="00324011">
            <w:pPr>
              <w:jc w:val="center"/>
              <w:rPr>
                <w:rFonts w:ascii="Calibri" w:eastAsia="Calibri" w:hAnsi="Calibri" w:cs="Times New Roman"/>
              </w:rPr>
            </w:pPr>
            <w:hyperlink r:id="rId71" w:history="1">
              <w:r w:rsidR="00877536" w:rsidRPr="00F959C1">
                <w:rPr>
                  <w:rFonts w:ascii="Times New Roman" w:eastAsia="Times New Roman" w:hAnsi="Times New Roman" w:cs="Times New Roman"/>
                  <w:color w:val="0563C1"/>
                  <w:sz w:val="20"/>
                  <w:szCs w:val="20"/>
                  <w:u w:val="single"/>
                </w:rPr>
                <w:t>https://tinyurl.com/4naac7jj</w:t>
              </w:r>
            </w:hyperlink>
          </w:p>
        </w:tc>
      </w:tr>
      <w:tr w:rsidR="00877536" w:rsidRPr="00F959C1" w14:paraId="752EDD34" w14:textId="77777777" w:rsidTr="004711CB">
        <w:trPr>
          <w:gridAfter w:val="2"/>
          <w:wAfter w:w="5299" w:type="dxa"/>
          <w:trHeight w:val="68"/>
        </w:trPr>
        <w:tc>
          <w:tcPr>
            <w:tcW w:w="2588" w:type="dxa"/>
            <w:tcBorders>
              <w:left w:val="single" w:sz="18" w:space="0" w:color="000000"/>
            </w:tcBorders>
            <w:vAlign w:val="center"/>
          </w:tcPr>
          <w:p w14:paraId="1C1C17A7" w14:textId="77777777" w:rsidR="00877536" w:rsidRPr="00F959C1" w:rsidRDefault="00877536" w:rsidP="00324011">
            <w:pPr>
              <w:jc w:val="center"/>
              <w:rPr>
                <w:rFonts w:ascii="Times New Roman" w:eastAsia="Times New Roman" w:hAnsi="Times New Roman" w:cs="Times New Roman"/>
                <w:color w:val="000000"/>
                <w:sz w:val="20"/>
                <w:szCs w:val="20"/>
              </w:rPr>
            </w:pPr>
            <w:r w:rsidRPr="00F959C1">
              <w:rPr>
                <w:rFonts w:ascii="Times New Roman" w:eastAsia="Times New Roman" w:hAnsi="Times New Roman" w:cs="Times New Roman"/>
                <w:color w:val="000000"/>
                <w:sz w:val="20"/>
                <w:szCs w:val="20"/>
              </w:rPr>
              <w:t>Tyvek Coat</w:t>
            </w:r>
          </w:p>
        </w:tc>
        <w:tc>
          <w:tcPr>
            <w:tcW w:w="2700" w:type="dxa"/>
            <w:tcBorders>
              <w:right w:val="single" w:sz="18" w:space="0" w:color="000000"/>
            </w:tcBorders>
            <w:vAlign w:val="center"/>
          </w:tcPr>
          <w:p w14:paraId="7CC41DE8" w14:textId="77777777" w:rsidR="00877536" w:rsidRPr="00F959C1" w:rsidRDefault="00F959C1" w:rsidP="00324011">
            <w:pPr>
              <w:jc w:val="center"/>
              <w:rPr>
                <w:rFonts w:ascii="Calibri" w:eastAsia="Calibri" w:hAnsi="Calibri" w:cs="Times New Roman"/>
              </w:rPr>
            </w:pPr>
            <w:hyperlink r:id="rId72" w:history="1">
              <w:r w:rsidR="00877536" w:rsidRPr="00F959C1">
                <w:rPr>
                  <w:rFonts w:ascii="Times New Roman" w:eastAsia="Times New Roman" w:hAnsi="Times New Roman" w:cs="Times New Roman"/>
                  <w:color w:val="0563C1"/>
                  <w:sz w:val="20"/>
                  <w:szCs w:val="20"/>
                  <w:u w:val="single"/>
                </w:rPr>
                <w:t>https://tinyurl.com/w36uemst</w:t>
              </w:r>
            </w:hyperlink>
          </w:p>
        </w:tc>
        <w:tc>
          <w:tcPr>
            <w:tcW w:w="429" w:type="dxa"/>
            <w:tcBorders>
              <w:top w:val="nil"/>
              <w:left w:val="single" w:sz="18" w:space="0" w:color="000000"/>
              <w:bottom w:val="nil"/>
              <w:right w:val="nil"/>
            </w:tcBorders>
            <w:vAlign w:val="center"/>
          </w:tcPr>
          <w:p w14:paraId="0ABC4EFC" w14:textId="77777777" w:rsidR="00877536" w:rsidRPr="00F959C1" w:rsidRDefault="00877536" w:rsidP="00324011">
            <w:pPr>
              <w:jc w:val="center"/>
              <w:rPr>
                <w:rFonts w:ascii="Times New Roman" w:eastAsia="Times New Roman" w:hAnsi="Times New Roman" w:cs="Times New Roman"/>
                <w:color w:val="000000"/>
                <w:sz w:val="20"/>
                <w:szCs w:val="20"/>
              </w:rPr>
            </w:pPr>
          </w:p>
        </w:tc>
      </w:tr>
      <w:tr w:rsidR="00877536" w:rsidRPr="00877536" w14:paraId="56DBBDEE" w14:textId="77777777" w:rsidTr="004711CB">
        <w:trPr>
          <w:trHeight w:val="75"/>
        </w:trPr>
        <w:tc>
          <w:tcPr>
            <w:tcW w:w="2588" w:type="dxa"/>
            <w:tcBorders>
              <w:left w:val="single" w:sz="18" w:space="0" w:color="000000"/>
              <w:bottom w:val="single" w:sz="18" w:space="0" w:color="000000"/>
            </w:tcBorders>
            <w:vAlign w:val="center"/>
          </w:tcPr>
          <w:p w14:paraId="21E914EB" w14:textId="77777777" w:rsidR="00877536" w:rsidRPr="00F959C1" w:rsidRDefault="00877536" w:rsidP="00324011">
            <w:pPr>
              <w:jc w:val="center"/>
              <w:rPr>
                <w:rFonts w:ascii="Times New Roman" w:eastAsia="Times New Roman" w:hAnsi="Times New Roman" w:cs="Times New Roman"/>
                <w:color w:val="000000"/>
                <w:sz w:val="20"/>
                <w:szCs w:val="20"/>
              </w:rPr>
            </w:pPr>
            <w:r w:rsidRPr="00F959C1">
              <w:rPr>
                <w:rFonts w:ascii="Times New Roman" w:eastAsia="Times New Roman" w:hAnsi="Times New Roman" w:cs="Times New Roman"/>
                <w:color w:val="000000"/>
                <w:sz w:val="20"/>
                <w:szCs w:val="20"/>
              </w:rPr>
              <w:t>Absorbent Pad</w:t>
            </w:r>
          </w:p>
        </w:tc>
        <w:tc>
          <w:tcPr>
            <w:tcW w:w="2700" w:type="dxa"/>
            <w:tcBorders>
              <w:bottom w:val="single" w:sz="18" w:space="0" w:color="000000"/>
              <w:right w:val="single" w:sz="18" w:space="0" w:color="000000"/>
            </w:tcBorders>
            <w:vAlign w:val="center"/>
          </w:tcPr>
          <w:p w14:paraId="05D44D1F" w14:textId="77777777" w:rsidR="00877536" w:rsidRPr="00877536" w:rsidRDefault="00F959C1" w:rsidP="00324011">
            <w:pPr>
              <w:jc w:val="center"/>
              <w:rPr>
                <w:rFonts w:ascii="Calibri" w:eastAsia="Calibri" w:hAnsi="Calibri" w:cs="Times New Roman"/>
              </w:rPr>
            </w:pPr>
            <w:hyperlink r:id="rId73" w:history="1">
              <w:r w:rsidR="00877536" w:rsidRPr="00F959C1">
                <w:rPr>
                  <w:rFonts w:ascii="Times New Roman" w:eastAsia="Times New Roman" w:hAnsi="Times New Roman" w:cs="Times New Roman"/>
                  <w:color w:val="0563C1"/>
                  <w:sz w:val="20"/>
                  <w:szCs w:val="20"/>
                  <w:u w:val="single"/>
                </w:rPr>
                <w:t>https://tinyurl.com/5avjeskw</w:t>
              </w:r>
            </w:hyperlink>
          </w:p>
        </w:tc>
        <w:tc>
          <w:tcPr>
            <w:tcW w:w="429" w:type="dxa"/>
            <w:tcBorders>
              <w:top w:val="nil"/>
              <w:left w:val="single" w:sz="18" w:space="0" w:color="000000"/>
              <w:bottom w:val="nil"/>
              <w:right w:val="nil"/>
            </w:tcBorders>
            <w:vAlign w:val="center"/>
          </w:tcPr>
          <w:p w14:paraId="3C9F5842" w14:textId="77777777" w:rsidR="00877536" w:rsidRPr="00877536" w:rsidRDefault="00877536" w:rsidP="00324011">
            <w:pPr>
              <w:jc w:val="center"/>
              <w:rPr>
                <w:rFonts w:ascii="Times New Roman" w:eastAsia="Times New Roman" w:hAnsi="Times New Roman" w:cs="Times New Roman"/>
                <w:color w:val="000000"/>
                <w:sz w:val="20"/>
                <w:szCs w:val="20"/>
              </w:rPr>
            </w:pPr>
          </w:p>
        </w:tc>
        <w:tc>
          <w:tcPr>
            <w:tcW w:w="2592" w:type="dxa"/>
            <w:tcBorders>
              <w:top w:val="nil"/>
              <w:left w:val="nil"/>
              <w:bottom w:val="nil"/>
              <w:right w:val="nil"/>
            </w:tcBorders>
            <w:vAlign w:val="center"/>
          </w:tcPr>
          <w:p w14:paraId="4809A615" w14:textId="77777777" w:rsidR="00877536" w:rsidRPr="00877536" w:rsidRDefault="00877536" w:rsidP="005A4FA9">
            <w:pPr>
              <w:rPr>
                <w:rFonts w:ascii="Times New Roman" w:eastAsia="Times New Roman" w:hAnsi="Times New Roman" w:cs="Times New Roman"/>
                <w:color w:val="000000"/>
                <w:sz w:val="20"/>
                <w:szCs w:val="20"/>
              </w:rPr>
            </w:pPr>
          </w:p>
        </w:tc>
        <w:tc>
          <w:tcPr>
            <w:tcW w:w="2707" w:type="dxa"/>
            <w:tcBorders>
              <w:top w:val="nil"/>
              <w:left w:val="nil"/>
              <w:bottom w:val="nil"/>
              <w:right w:val="nil"/>
            </w:tcBorders>
            <w:vAlign w:val="center"/>
          </w:tcPr>
          <w:p w14:paraId="35353FC2" w14:textId="77777777" w:rsidR="00877536" w:rsidRPr="00877536" w:rsidRDefault="00877536" w:rsidP="00324011">
            <w:pPr>
              <w:jc w:val="center"/>
              <w:rPr>
                <w:rFonts w:ascii="Times New Roman" w:eastAsia="Times New Roman" w:hAnsi="Times New Roman" w:cs="Times New Roman"/>
                <w:color w:val="000000"/>
                <w:sz w:val="20"/>
                <w:szCs w:val="20"/>
              </w:rPr>
            </w:pPr>
          </w:p>
        </w:tc>
      </w:tr>
    </w:tbl>
    <w:p w14:paraId="5B7A76E0" w14:textId="77777777" w:rsidR="00877536" w:rsidRPr="0076178E" w:rsidRDefault="00877536" w:rsidP="005A4FA9"/>
    <w:sectPr w:rsidR="00877536" w:rsidRPr="0076178E" w:rsidSect="0097289E">
      <w:pgSz w:w="12240" w:h="15840"/>
      <w:pgMar w:top="1440" w:right="1440" w:bottom="1440" w:left="1440" w:header="720" w:footer="720"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4C8B4108" w14:textId="77777777" w:rsidR="000956F7" w:rsidRDefault="000956F7" w:rsidP="00B17AF4">
      <w:pPr>
        <w:spacing w:after="0" w:line="240" w:lineRule="auto"/>
      </w:pPr>
      <w:r>
        <w:separator/>
      </w:r>
    </w:p>
  </w:endnote>
  <w:endnote w:type="continuationSeparator" w:id="0">
    <w:p w14:paraId="6F1396E3" w14:textId="77777777" w:rsidR="000956F7" w:rsidRDefault="000956F7" w:rsidP="00B17AF4">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MS Gothic">
    <w:altName w:val="ＭＳ ゴシック"/>
    <w:panose1 w:val="020B0609070205080204"/>
    <w:charset w:val="80"/>
    <w:family w:val="modern"/>
    <w:pitch w:val="fixed"/>
    <w:sig w:usb0="E00002FF" w:usb1="6AC7FDFB" w:usb2="08000012" w:usb3="00000000" w:csb0="0002009F" w:csb1="00000000"/>
  </w:font>
  <w:font w:name="Calibri Light">
    <w:panose1 w:val="020F0302020204030204"/>
    <w:charset w:val="00"/>
    <w:family w:val="swiss"/>
    <w:pitch w:val="variable"/>
    <w:sig w:usb0="E4002EFF" w:usb1="C000247B" w:usb2="00000009" w:usb3="00000000" w:csb0="000001FF" w:csb1="00000000"/>
  </w:font>
  <w:font w:name="MS Mincho">
    <w:altName w:val="ＭＳ 明朝"/>
    <w:panose1 w:val="02020609040205080304"/>
    <w:charset w:val="80"/>
    <w:family w:val="modern"/>
    <w:pitch w:val="fixed"/>
    <w:sig w:usb0="A00002BF" w:usb1="68C7FCFB" w:usb2="00000010"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2038044731"/>
      <w:docPartObj>
        <w:docPartGallery w:val="Page Numbers (Bottom of Page)"/>
        <w:docPartUnique/>
      </w:docPartObj>
    </w:sdtPr>
    <w:sdtEndPr>
      <w:rPr>
        <w:noProof/>
      </w:rPr>
    </w:sdtEndPr>
    <w:sdtContent>
      <w:p w14:paraId="70245291" w14:textId="239C6E5E" w:rsidR="0056269B" w:rsidRDefault="0056269B">
        <w:pPr>
          <w:pStyle w:val="Footer"/>
          <w:jc w:val="center"/>
        </w:pPr>
        <w:r>
          <w:fldChar w:fldCharType="begin"/>
        </w:r>
        <w:r>
          <w:instrText xml:space="preserve"> PAGE   \* MERGEFORMAT </w:instrText>
        </w:r>
        <w:r>
          <w:fldChar w:fldCharType="separate"/>
        </w:r>
        <w:r>
          <w:rPr>
            <w:noProof/>
          </w:rPr>
          <w:t>2</w:t>
        </w:r>
        <w:r>
          <w:rPr>
            <w:noProof/>
          </w:rPr>
          <w:fldChar w:fldCharType="end"/>
        </w:r>
      </w:p>
    </w:sdtContent>
  </w:sdt>
  <w:p w14:paraId="60E7B22A" w14:textId="77777777" w:rsidR="0056269B" w:rsidRDefault="0056269B">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130809D3" w14:textId="77777777" w:rsidR="000956F7" w:rsidRDefault="000956F7" w:rsidP="00B17AF4">
      <w:pPr>
        <w:spacing w:after="0" w:line="240" w:lineRule="auto"/>
      </w:pPr>
      <w:r>
        <w:separator/>
      </w:r>
    </w:p>
  </w:footnote>
  <w:footnote w:type="continuationSeparator" w:id="0">
    <w:p w14:paraId="287ED9CE" w14:textId="77777777" w:rsidR="000956F7" w:rsidRDefault="000956F7" w:rsidP="00B17AF4">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1A010AF" w14:textId="52D13857" w:rsidR="00F959C1" w:rsidRDefault="00F959C1" w:rsidP="00F959C1">
    <w:pPr>
      <w:pStyle w:val="Header"/>
      <w:jc w:val="center"/>
    </w:pPr>
    <w:r>
      <w:t>DRAFT: Do Not Cite</w:t>
    </w:r>
  </w:p>
  <w:p w14:paraId="5106EDC1" w14:textId="77777777" w:rsidR="00F959C1" w:rsidRDefault="00F959C1">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816F738"/>
    <w:multiLevelType w:val="hybridMultilevel"/>
    <w:tmpl w:val="FFFFFFFF"/>
    <w:lvl w:ilvl="0" w:tplc="22AED064">
      <w:start w:val="1"/>
      <w:numFmt w:val="bullet"/>
      <w:lvlText w:val=""/>
      <w:lvlJc w:val="left"/>
      <w:pPr>
        <w:ind w:left="720" w:hanging="360"/>
      </w:pPr>
      <w:rPr>
        <w:rFonts w:ascii="Symbol" w:hAnsi="Symbol" w:hint="default"/>
      </w:rPr>
    </w:lvl>
    <w:lvl w:ilvl="1" w:tplc="1D1E90D4">
      <w:start w:val="1"/>
      <w:numFmt w:val="bullet"/>
      <w:lvlText w:val="o"/>
      <w:lvlJc w:val="left"/>
      <w:pPr>
        <w:ind w:left="1440" w:hanging="360"/>
      </w:pPr>
      <w:rPr>
        <w:rFonts w:ascii="Courier New" w:hAnsi="Courier New" w:hint="default"/>
      </w:rPr>
    </w:lvl>
    <w:lvl w:ilvl="2" w:tplc="BFCA3D4C">
      <w:start w:val="1"/>
      <w:numFmt w:val="bullet"/>
      <w:lvlText w:val=""/>
      <w:lvlJc w:val="left"/>
      <w:pPr>
        <w:ind w:left="2160" w:hanging="360"/>
      </w:pPr>
      <w:rPr>
        <w:rFonts w:ascii="Wingdings" w:hAnsi="Wingdings" w:hint="default"/>
      </w:rPr>
    </w:lvl>
    <w:lvl w:ilvl="3" w:tplc="DCDC813C">
      <w:start w:val="1"/>
      <w:numFmt w:val="bullet"/>
      <w:lvlText w:val=""/>
      <w:lvlJc w:val="left"/>
      <w:pPr>
        <w:ind w:left="2880" w:hanging="360"/>
      </w:pPr>
      <w:rPr>
        <w:rFonts w:ascii="Symbol" w:hAnsi="Symbol" w:hint="default"/>
      </w:rPr>
    </w:lvl>
    <w:lvl w:ilvl="4" w:tplc="5E5C4B9C">
      <w:start w:val="1"/>
      <w:numFmt w:val="bullet"/>
      <w:lvlText w:val="o"/>
      <w:lvlJc w:val="left"/>
      <w:pPr>
        <w:ind w:left="3600" w:hanging="360"/>
      </w:pPr>
      <w:rPr>
        <w:rFonts w:ascii="Courier New" w:hAnsi="Courier New" w:hint="default"/>
      </w:rPr>
    </w:lvl>
    <w:lvl w:ilvl="5" w:tplc="10447F48">
      <w:start w:val="1"/>
      <w:numFmt w:val="bullet"/>
      <w:lvlText w:val=""/>
      <w:lvlJc w:val="left"/>
      <w:pPr>
        <w:ind w:left="4320" w:hanging="360"/>
      </w:pPr>
      <w:rPr>
        <w:rFonts w:ascii="Wingdings" w:hAnsi="Wingdings" w:hint="default"/>
      </w:rPr>
    </w:lvl>
    <w:lvl w:ilvl="6" w:tplc="92EA8450">
      <w:start w:val="1"/>
      <w:numFmt w:val="bullet"/>
      <w:lvlText w:val=""/>
      <w:lvlJc w:val="left"/>
      <w:pPr>
        <w:ind w:left="5040" w:hanging="360"/>
      </w:pPr>
      <w:rPr>
        <w:rFonts w:ascii="Symbol" w:hAnsi="Symbol" w:hint="default"/>
      </w:rPr>
    </w:lvl>
    <w:lvl w:ilvl="7" w:tplc="89D05456">
      <w:start w:val="1"/>
      <w:numFmt w:val="bullet"/>
      <w:lvlText w:val="o"/>
      <w:lvlJc w:val="left"/>
      <w:pPr>
        <w:ind w:left="5760" w:hanging="360"/>
      </w:pPr>
      <w:rPr>
        <w:rFonts w:ascii="Courier New" w:hAnsi="Courier New" w:hint="default"/>
      </w:rPr>
    </w:lvl>
    <w:lvl w:ilvl="8" w:tplc="E5A68FB8">
      <w:start w:val="1"/>
      <w:numFmt w:val="bullet"/>
      <w:lvlText w:val=""/>
      <w:lvlJc w:val="left"/>
      <w:pPr>
        <w:ind w:left="6480" w:hanging="360"/>
      </w:pPr>
      <w:rPr>
        <w:rFonts w:ascii="Wingdings" w:hAnsi="Wingdings" w:hint="default"/>
      </w:rPr>
    </w:lvl>
  </w:abstractNum>
  <w:abstractNum w:abstractNumId="1" w15:restartNumberingAfterBreak="0">
    <w:nsid w:val="11120FAB"/>
    <w:multiLevelType w:val="hybridMultilevel"/>
    <w:tmpl w:val="AD24E5C4"/>
    <w:lvl w:ilvl="0" w:tplc="FFFFFFFF">
      <w:start w:val="1"/>
      <w:numFmt w:val="decimal"/>
      <w:lvlText w:val="%1."/>
      <w:lvlJc w:val="left"/>
      <w:pPr>
        <w:ind w:left="1080" w:hanging="72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2" w15:restartNumberingAfterBreak="0">
    <w:nsid w:val="164ADD3B"/>
    <w:multiLevelType w:val="hybridMultilevel"/>
    <w:tmpl w:val="AF4C86A4"/>
    <w:lvl w:ilvl="0" w:tplc="04090001">
      <w:start w:val="1"/>
      <w:numFmt w:val="bullet"/>
      <w:lvlText w:val=""/>
      <w:lvlJc w:val="left"/>
      <w:pPr>
        <w:ind w:left="720" w:hanging="360"/>
      </w:pPr>
      <w:rPr>
        <w:rFonts w:ascii="Symbol" w:hAnsi="Symbol" w:hint="default"/>
      </w:rPr>
    </w:lvl>
    <w:lvl w:ilvl="1" w:tplc="FFF64262">
      <w:start w:val="1"/>
      <w:numFmt w:val="lowerLetter"/>
      <w:lvlText w:val="%2."/>
      <w:lvlJc w:val="left"/>
      <w:pPr>
        <w:ind w:left="1440" w:hanging="360"/>
      </w:pPr>
    </w:lvl>
    <w:lvl w:ilvl="2" w:tplc="1EB0D020">
      <w:start w:val="1"/>
      <w:numFmt w:val="lowerRoman"/>
      <w:lvlText w:val="%3."/>
      <w:lvlJc w:val="right"/>
      <w:pPr>
        <w:ind w:left="2160" w:hanging="180"/>
      </w:pPr>
    </w:lvl>
    <w:lvl w:ilvl="3" w:tplc="DE363734">
      <w:start w:val="1"/>
      <w:numFmt w:val="decimal"/>
      <w:lvlText w:val="%4."/>
      <w:lvlJc w:val="left"/>
      <w:pPr>
        <w:ind w:left="2880" w:hanging="360"/>
      </w:pPr>
    </w:lvl>
    <w:lvl w:ilvl="4" w:tplc="2A102ECE">
      <w:start w:val="1"/>
      <w:numFmt w:val="lowerLetter"/>
      <w:lvlText w:val="%5."/>
      <w:lvlJc w:val="left"/>
      <w:pPr>
        <w:ind w:left="3600" w:hanging="360"/>
      </w:pPr>
    </w:lvl>
    <w:lvl w:ilvl="5" w:tplc="1F3A6E28">
      <w:start w:val="1"/>
      <w:numFmt w:val="lowerRoman"/>
      <w:lvlText w:val="%6."/>
      <w:lvlJc w:val="right"/>
      <w:pPr>
        <w:ind w:left="4320" w:hanging="180"/>
      </w:pPr>
    </w:lvl>
    <w:lvl w:ilvl="6" w:tplc="565C8206">
      <w:start w:val="1"/>
      <w:numFmt w:val="decimal"/>
      <w:lvlText w:val="%7."/>
      <w:lvlJc w:val="left"/>
      <w:pPr>
        <w:ind w:left="5040" w:hanging="360"/>
      </w:pPr>
    </w:lvl>
    <w:lvl w:ilvl="7" w:tplc="8A2633A6">
      <w:start w:val="1"/>
      <w:numFmt w:val="lowerLetter"/>
      <w:lvlText w:val="%8."/>
      <w:lvlJc w:val="left"/>
      <w:pPr>
        <w:ind w:left="5760" w:hanging="360"/>
      </w:pPr>
    </w:lvl>
    <w:lvl w:ilvl="8" w:tplc="C6E6ED14">
      <w:start w:val="1"/>
      <w:numFmt w:val="lowerRoman"/>
      <w:lvlText w:val="%9."/>
      <w:lvlJc w:val="right"/>
      <w:pPr>
        <w:ind w:left="6480" w:hanging="180"/>
      </w:pPr>
    </w:lvl>
  </w:abstractNum>
  <w:abstractNum w:abstractNumId="3" w15:restartNumberingAfterBreak="0">
    <w:nsid w:val="16CC3BD7"/>
    <w:multiLevelType w:val="hybridMultilevel"/>
    <w:tmpl w:val="E056D9D0"/>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4" w15:restartNumberingAfterBreak="0">
    <w:nsid w:val="27C593C0"/>
    <w:multiLevelType w:val="hybridMultilevel"/>
    <w:tmpl w:val="FFFFFFFF"/>
    <w:lvl w:ilvl="0" w:tplc="DAC8EC4C">
      <w:start w:val="1"/>
      <w:numFmt w:val="decimal"/>
      <w:lvlText w:val="%1)"/>
      <w:lvlJc w:val="left"/>
      <w:pPr>
        <w:ind w:left="720" w:hanging="360"/>
      </w:pPr>
    </w:lvl>
    <w:lvl w:ilvl="1" w:tplc="C0480A2A">
      <w:start w:val="1"/>
      <w:numFmt w:val="lowerLetter"/>
      <w:lvlText w:val="%2."/>
      <w:lvlJc w:val="left"/>
      <w:pPr>
        <w:ind w:left="1440" w:hanging="360"/>
      </w:pPr>
    </w:lvl>
    <w:lvl w:ilvl="2" w:tplc="68480D0C">
      <w:start w:val="1"/>
      <w:numFmt w:val="lowerRoman"/>
      <w:lvlText w:val="%3."/>
      <w:lvlJc w:val="right"/>
      <w:pPr>
        <w:ind w:left="2160" w:hanging="180"/>
      </w:pPr>
    </w:lvl>
    <w:lvl w:ilvl="3" w:tplc="F1E6ADAE">
      <w:start w:val="1"/>
      <w:numFmt w:val="decimal"/>
      <w:lvlText w:val="%4."/>
      <w:lvlJc w:val="left"/>
      <w:pPr>
        <w:ind w:left="2880" w:hanging="360"/>
      </w:pPr>
    </w:lvl>
    <w:lvl w:ilvl="4" w:tplc="8EDCF174">
      <w:start w:val="1"/>
      <w:numFmt w:val="lowerLetter"/>
      <w:lvlText w:val="%5."/>
      <w:lvlJc w:val="left"/>
      <w:pPr>
        <w:ind w:left="3600" w:hanging="360"/>
      </w:pPr>
    </w:lvl>
    <w:lvl w:ilvl="5" w:tplc="8DB84CBA">
      <w:start w:val="1"/>
      <w:numFmt w:val="lowerRoman"/>
      <w:lvlText w:val="%6."/>
      <w:lvlJc w:val="right"/>
      <w:pPr>
        <w:ind w:left="4320" w:hanging="180"/>
      </w:pPr>
    </w:lvl>
    <w:lvl w:ilvl="6" w:tplc="E7066238">
      <w:start w:val="1"/>
      <w:numFmt w:val="decimal"/>
      <w:lvlText w:val="%7."/>
      <w:lvlJc w:val="left"/>
      <w:pPr>
        <w:ind w:left="5040" w:hanging="360"/>
      </w:pPr>
    </w:lvl>
    <w:lvl w:ilvl="7" w:tplc="9D8CA660">
      <w:start w:val="1"/>
      <w:numFmt w:val="lowerLetter"/>
      <w:lvlText w:val="%8."/>
      <w:lvlJc w:val="left"/>
      <w:pPr>
        <w:ind w:left="5760" w:hanging="360"/>
      </w:pPr>
    </w:lvl>
    <w:lvl w:ilvl="8" w:tplc="6268B84A">
      <w:start w:val="1"/>
      <w:numFmt w:val="lowerRoman"/>
      <w:lvlText w:val="%9."/>
      <w:lvlJc w:val="right"/>
      <w:pPr>
        <w:ind w:left="6480" w:hanging="180"/>
      </w:pPr>
    </w:lvl>
  </w:abstractNum>
  <w:abstractNum w:abstractNumId="5" w15:restartNumberingAfterBreak="0">
    <w:nsid w:val="2E1471CE"/>
    <w:multiLevelType w:val="multilevel"/>
    <w:tmpl w:val="FFFFFFFF"/>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6" w15:restartNumberingAfterBreak="0">
    <w:nsid w:val="2EFA6047"/>
    <w:multiLevelType w:val="hybridMultilevel"/>
    <w:tmpl w:val="3D94E332"/>
    <w:lvl w:ilvl="0" w:tplc="04090011">
      <w:start w:val="1"/>
      <w:numFmt w:val="decimal"/>
      <w:lvlText w:val="%1)"/>
      <w:lvlJc w:val="left"/>
      <w:pPr>
        <w:ind w:left="360" w:hanging="360"/>
      </w:pPr>
      <w:rPr>
        <w:rFonts w:hint="default"/>
      </w:rPr>
    </w:lvl>
    <w:lvl w:ilvl="1" w:tplc="04090019">
      <w:start w:val="1"/>
      <w:numFmt w:val="lowerLetter"/>
      <w:lvlText w:val="%2."/>
      <w:lvlJc w:val="left"/>
      <w:pPr>
        <w:ind w:left="1080" w:hanging="360"/>
      </w:pPr>
    </w:lvl>
    <w:lvl w:ilvl="2" w:tplc="0409001B">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7" w15:restartNumberingAfterBreak="0">
    <w:nsid w:val="330E5B55"/>
    <w:multiLevelType w:val="hybridMultilevel"/>
    <w:tmpl w:val="0C48945A"/>
    <w:lvl w:ilvl="0" w:tplc="04090013">
      <w:start w:val="1"/>
      <w:numFmt w:val="upperRoman"/>
      <w:lvlText w:val="%1."/>
      <w:lvlJc w:val="righ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 w15:restartNumberingAfterBreak="0">
    <w:nsid w:val="3762DFEE"/>
    <w:multiLevelType w:val="multilevel"/>
    <w:tmpl w:val="FFFFFFFF"/>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9" w15:restartNumberingAfterBreak="0">
    <w:nsid w:val="39C95F14"/>
    <w:multiLevelType w:val="hybridMultilevel"/>
    <w:tmpl w:val="FFFFFFFF"/>
    <w:lvl w:ilvl="0" w:tplc="F288ECC6">
      <w:start w:val="1"/>
      <w:numFmt w:val="decimal"/>
      <w:lvlText w:val="%1."/>
      <w:lvlJc w:val="left"/>
      <w:pPr>
        <w:ind w:left="720" w:hanging="360"/>
      </w:pPr>
    </w:lvl>
    <w:lvl w:ilvl="1" w:tplc="2FD6979C">
      <w:start w:val="1"/>
      <w:numFmt w:val="lowerLetter"/>
      <w:lvlText w:val="%2."/>
      <w:lvlJc w:val="left"/>
      <w:pPr>
        <w:ind w:left="1440" w:hanging="360"/>
      </w:pPr>
    </w:lvl>
    <w:lvl w:ilvl="2" w:tplc="E48097C2">
      <w:start w:val="1"/>
      <w:numFmt w:val="lowerRoman"/>
      <w:lvlText w:val="%3."/>
      <w:lvlJc w:val="right"/>
      <w:pPr>
        <w:ind w:left="2160" w:hanging="180"/>
      </w:pPr>
    </w:lvl>
    <w:lvl w:ilvl="3" w:tplc="653E9284">
      <w:start w:val="1"/>
      <w:numFmt w:val="decimal"/>
      <w:lvlText w:val="%4."/>
      <w:lvlJc w:val="left"/>
      <w:pPr>
        <w:ind w:left="2880" w:hanging="360"/>
      </w:pPr>
    </w:lvl>
    <w:lvl w:ilvl="4" w:tplc="3D30B6CA">
      <w:start w:val="1"/>
      <w:numFmt w:val="lowerLetter"/>
      <w:lvlText w:val="%5."/>
      <w:lvlJc w:val="left"/>
      <w:pPr>
        <w:ind w:left="3600" w:hanging="360"/>
      </w:pPr>
    </w:lvl>
    <w:lvl w:ilvl="5" w:tplc="FA00825A">
      <w:start w:val="1"/>
      <w:numFmt w:val="lowerRoman"/>
      <w:lvlText w:val="%6."/>
      <w:lvlJc w:val="right"/>
      <w:pPr>
        <w:ind w:left="4320" w:hanging="180"/>
      </w:pPr>
    </w:lvl>
    <w:lvl w:ilvl="6" w:tplc="1FF093C8">
      <w:start w:val="1"/>
      <w:numFmt w:val="decimal"/>
      <w:lvlText w:val="%7."/>
      <w:lvlJc w:val="left"/>
      <w:pPr>
        <w:ind w:left="5040" w:hanging="360"/>
      </w:pPr>
    </w:lvl>
    <w:lvl w:ilvl="7" w:tplc="DE90B5B6">
      <w:start w:val="1"/>
      <w:numFmt w:val="lowerLetter"/>
      <w:lvlText w:val="%8."/>
      <w:lvlJc w:val="left"/>
      <w:pPr>
        <w:ind w:left="5760" w:hanging="360"/>
      </w:pPr>
    </w:lvl>
    <w:lvl w:ilvl="8" w:tplc="7708D2B6">
      <w:start w:val="1"/>
      <w:numFmt w:val="lowerRoman"/>
      <w:lvlText w:val="%9."/>
      <w:lvlJc w:val="right"/>
      <w:pPr>
        <w:ind w:left="6480" w:hanging="180"/>
      </w:pPr>
    </w:lvl>
  </w:abstractNum>
  <w:abstractNum w:abstractNumId="10" w15:restartNumberingAfterBreak="0">
    <w:nsid w:val="3AF86C1D"/>
    <w:multiLevelType w:val="hybridMultilevel"/>
    <w:tmpl w:val="703C3254"/>
    <w:lvl w:ilvl="0" w:tplc="04090013">
      <w:start w:val="1"/>
      <w:numFmt w:val="upperRoman"/>
      <w:lvlText w:val="%1."/>
      <w:lvlJc w:val="right"/>
      <w:pPr>
        <w:ind w:left="720" w:hanging="360"/>
      </w:pPr>
      <w:rPr>
        <w:rFonts w:hint="default"/>
      </w:rPr>
    </w:lvl>
    <w:lvl w:ilvl="1" w:tplc="FFFFFFFF">
      <w:start w:val="1"/>
      <w:numFmt w:val="lowerLetter"/>
      <w:lvlText w:val="%2."/>
      <w:lvlJc w:val="left"/>
      <w:pPr>
        <w:ind w:left="1440" w:hanging="360"/>
      </w:pPr>
    </w:lvl>
    <w:lvl w:ilvl="2" w:tplc="FFFFFFFF">
      <w:start w:val="1"/>
      <w:numFmt w:val="lowerRoman"/>
      <w:lvlText w:val="%3."/>
      <w:lvlJc w:val="right"/>
      <w:pPr>
        <w:ind w:left="2160" w:hanging="180"/>
      </w:pPr>
    </w:lvl>
    <w:lvl w:ilvl="3" w:tplc="FFFFFFFF">
      <w:start w:val="1"/>
      <w:numFmt w:val="decimal"/>
      <w:lvlText w:val="%4."/>
      <w:lvlJc w:val="left"/>
      <w:pPr>
        <w:ind w:left="2880" w:hanging="360"/>
      </w:pPr>
    </w:lvl>
    <w:lvl w:ilvl="4" w:tplc="FFFFFFFF">
      <w:start w:val="1"/>
      <w:numFmt w:val="lowerLetter"/>
      <w:lvlText w:val="%5."/>
      <w:lvlJc w:val="left"/>
      <w:pPr>
        <w:ind w:left="3600" w:hanging="360"/>
      </w:pPr>
    </w:lvl>
    <w:lvl w:ilvl="5" w:tplc="FFFFFFFF">
      <w:start w:val="1"/>
      <w:numFmt w:val="lowerRoman"/>
      <w:lvlText w:val="%6."/>
      <w:lvlJc w:val="right"/>
      <w:pPr>
        <w:ind w:left="4320" w:hanging="180"/>
      </w:pPr>
    </w:lvl>
    <w:lvl w:ilvl="6" w:tplc="FFFFFFFF">
      <w:start w:val="1"/>
      <w:numFmt w:val="decimal"/>
      <w:lvlText w:val="%7."/>
      <w:lvlJc w:val="left"/>
      <w:pPr>
        <w:ind w:left="5040" w:hanging="360"/>
      </w:pPr>
    </w:lvl>
    <w:lvl w:ilvl="7" w:tplc="FFFFFFFF">
      <w:start w:val="1"/>
      <w:numFmt w:val="lowerLetter"/>
      <w:lvlText w:val="%8."/>
      <w:lvlJc w:val="left"/>
      <w:pPr>
        <w:ind w:left="5760" w:hanging="360"/>
      </w:pPr>
    </w:lvl>
    <w:lvl w:ilvl="8" w:tplc="FFFFFFFF">
      <w:start w:val="1"/>
      <w:numFmt w:val="lowerRoman"/>
      <w:lvlText w:val="%9."/>
      <w:lvlJc w:val="right"/>
      <w:pPr>
        <w:ind w:left="6480" w:hanging="180"/>
      </w:pPr>
    </w:lvl>
  </w:abstractNum>
  <w:abstractNum w:abstractNumId="11" w15:restartNumberingAfterBreak="0">
    <w:nsid w:val="400B29B4"/>
    <w:multiLevelType w:val="hybridMultilevel"/>
    <w:tmpl w:val="D06EBFE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 w15:restartNumberingAfterBreak="0">
    <w:nsid w:val="4AC121AB"/>
    <w:multiLevelType w:val="hybridMultilevel"/>
    <w:tmpl w:val="FFFFFFFF"/>
    <w:lvl w:ilvl="0" w:tplc="64CAF4B6">
      <w:start w:val="1"/>
      <w:numFmt w:val="bullet"/>
      <w:lvlText w:val=""/>
      <w:lvlJc w:val="left"/>
      <w:pPr>
        <w:ind w:left="720" w:hanging="360"/>
      </w:pPr>
      <w:rPr>
        <w:rFonts w:ascii="Symbol" w:hAnsi="Symbol" w:hint="default"/>
      </w:rPr>
    </w:lvl>
    <w:lvl w:ilvl="1" w:tplc="A68023B6">
      <w:start w:val="1"/>
      <w:numFmt w:val="bullet"/>
      <w:lvlText w:val="o"/>
      <w:lvlJc w:val="left"/>
      <w:pPr>
        <w:ind w:left="1440" w:hanging="360"/>
      </w:pPr>
      <w:rPr>
        <w:rFonts w:ascii="Courier New" w:hAnsi="Courier New" w:hint="default"/>
      </w:rPr>
    </w:lvl>
    <w:lvl w:ilvl="2" w:tplc="5C547074">
      <w:start w:val="1"/>
      <w:numFmt w:val="bullet"/>
      <w:lvlText w:val=""/>
      <w:lvlJc w:val="left"/>
      <w:pPr>
        <w:ind w:left="2160" w:hanging="360"/>
      </w:pPr>
      <w:rPr>
        <w:rFonts w:ascii="Wingdings" w:hAnsi="Wingdings" w:hint="default"/>
      </w:rPr>
    </w:lvl>
    <w:lvl w:ilvl="3" w:tplc="852ECFCE">
      <w:start w:val="1"/>
      <w:numFmt w:val="bullet"/>
      <w:lvlText w:val=""/>
      <w:lvlJc w:val="left"/>
      <w:pPr>
        <w:ind w:left="2880" w:hanging="360"/>
      </w:pPr>
      <w:rPr>
        <w:rFonts w:ascii="Symbol" w:hAnsi="Symbol" w:hint="default"/>
      </w:rPr>
    </w:lvl>
    <w:lvl w:ilvl="4" w:tplc="92BA8C52">
      <w:start w:val="1"/>
      <w:numFmt w:val="bullet"/>
      <w:lvlText w:val="o"/>
      <w:lvlJc w:val="left"/>
      <w:pPr>
        <w:ind w:left="3600" w:hanging="360"/>
      </w:pPr>
      <w:rPr>
        <w:rFonts w:ascii="Courier New" w:hAnsi="Courier New" w:hint="default"/>
      </w:rPr>
    </w:lvl>
    <w:lvl w:ilvl="5" w:tplc="C2BAE68E">
      <w:start w:val="1"/>
      <w:numFmt w:val="bullet"/>
      <w:lvlText w:val=""/>
      <w:lvlJc w:val="left"/>
      <w:pPr>
        <w:ind w:left="4320" w:hanging="360"/>
      </w:pPr>
      <w:rPr>
        <w:rFonts w:ascii="Wingdings" w:hAnsi="Wingdings" w:hint="default"/>
      </w:rPr>
    </w:lvl>
    <w:lvl w:ilvl="6" w:tplc="6C1E22D8">
      <w:start w:val="1"/>
      <w:numFmt w:val="bullet"/>
      <w:lvlText w:val=""/>
      <w:lvlJc w:val="left"/>
      <w:pPr>
        <w:ind w:left="5040" w:hanging="360"/>
      </w:pPr>
      <w:rPr>
        <w:rFonts w:ascii="Symbol" w:hAnsi="Symbol" w:hint="default"/>
      </w:rPr>
    </w:lvl>
    <w:lvl w:ilvl="7" w:tplc="FA9CB4DC">
      <w:start w:val="1"/>
      <w:numFmt w:val="bullet"/>
      <w:lvlText w:val="o"/>
      <w:lvlJc w:val="left"/>
      <w:pPr>
        <w:ind w:left="5760" w:hanging="360"/>
      </w:pPr>
      <w:rPr>
        <w:rFonts w:ascii="Courier New" w:hAnsi="Courier New" w:hint="default"/>
      </w:rPr>
    </w:lvl>
    <w:lvl w:ilvl="8" w:tplc="F34070FC">
      <w:start w:val="1"/>
      <w:numFmt w:val="bullet"/>
      <w:lvlText w:val=""/>
      <w:lvlJc w:val="left"/>
      <w:pPr>
        <w:ind w:left="6480" w:hanging="360"/>
      </w:pPr>
      <w:rPr>
        <w:rFonts w:ascii="Wingdings" w:hAnsi="Wingdings" w:hint="default"/>
      </w:rPr>
    </w:lvl>
  </w:abstractNum>
  <w:abstractNum w:abstractNumId="13" w15:restartNumberingAfterBreak="0">
    <w:nsid w:val="54352491"/>
    <w:multiLevelType w:val="hybridMultilevel"/>
    <w:tmpl w:val="FFFFFFFF"/>
    <w:lvl w:ilvl="0" w:tplc="84DC6304">
      <w:start w:val="1"/>
      <w:numFmt w:val="bullet"/>
      <w:lvlText w:val="·"/>
      <w:lvlJc w:val="left"/>
      <w:pPr>
        <w:ind w:left="720" w:hanging="360"/>
      </w:pPr>
      <w:rPr>
        <w:rFonts w:ascii="Symbol" w:hAnsi="Symbol" w:hint="default"/>
      </w:rPr>
    </w:lvl>
    <w:lvl w:ilvl="1" w:tplc="EF66D978">
      <w:start w:val="1"/>
      <w:numFmt w:val="bullet"/>
      <w:lvlText w:val="o"/>
      <w:lvlJc w:val="left"/>
      <w:pPr>
        <w:ind w:left="1440" w:hanging="360"/>
      </w:pPr>
      <w:rPr>
        <w:rFonts w:ascii="Courier New" w:hAnsi="Courier New" w:hint="default"/>
      </w:rPr>
    </w:lvl>
    <w:lvl w:ilvl="2" w:tplc="91F6EFBA">
      <w:start w:val="1"/>
      <w:numFmt w:val="bullet"/>
      <w:lvlText w:val=""/>
      <w:lvlJc w:val="left"/>
      <w:pPr>
        <w:ind w:left="2160" w:hanging="360"/>
      </w:pPr>
      <w:rPr>
        <w:rFonts w:ascii="Wingdings" w:hAnsi="Wingdings" w:hint="default"/>
      </w:rPr>
    </w:lvl>
    <w:lvl w:ilvl="3" w:tplc="587CED7A">
      <w:start w:val="1"/>
      <w:numFmt w:val="bullet"/>
      <w:lvlText w:val=""/>
      <w:lvlJc w:val="left"/>
      <w:pPr>
        <w:ind w:left="2880" w:hanging="360"/>
      </w:pPr>
      <w:rPr>
        <w:rFonts w:ascii="Symbol" w:hAnsi="Symbol" w:hint="default"/>
      </w:rPr>
    </w:lvl>
    <w:lvl w:ilvl="4" w:tplc="24AC3662">
      <w:start w:val="1"/>
      <w:numFmt w:val="bullet"/>
      <w:lvlText w:val="o"/>
      <w:lvlJc w:val="left"/>
      <w:pPr>
        <w:ind w:left="3600" w:hanging="360"/>
      </w:pPr>
      <w:rPr>
        <w:rFonts w:ascii="Courier New" w:hAnsi="Courier New" w:hint="default"/>
      </w:rPr>
    </w:lvl>
    <w:lvl w:ilvl="5" w:tplc="C830927A">
      <w:start w:val="1"/>
      <w:numFmt w:val="bullet"/>
      <w:lvlText w:val=""/>
      <w:lvlJc w:val="left"/>
      <w:pPr>
        <w:ind w:left="4320" w:hanging="360"/>
      </w:pPr>
      <w:rPr>
        <w:rFonts w:ascii="Wingdings" w:hAnsi="Wingdings" w:hint="default"/>
      </w:rPr>
    </w:lvl>
    <w:lvl w:ilvl="6" w:tplc="E5CEBF30">
      <w:start w:val="1"/>
      <w:numFmt w:val="bullet"/>
      <w:lvlText w:val=""/>
      <w:lvlJc w:val="left"/>
      <w:pPr>
        <w:ind w:left="5040" w:hanging="360"/>
      </w:pPr>
      <w:rPr>
        <w:rFonts w:ascii="Symbol" w:hAnsi="Symbol" w:hint="default"/>
      </w:rPr>
    </w:lvl>
    <w:lvl w:ilvl="7" w:tplc="38DE2D92">
      <w:start w:val="1"/>
      <w:numFmt w:val="bullet"/>
      <w:lvlText w:val="o"/>
      <w:lvlJc w:val="left"/>
      <w:pPr>
        <w:ind w:left="5760" w:hanging="360"/>
      </w:pPr>
      <w:rPr>
        <w:rFonts w:ascii="Courier New" w:hAnsi="Courier New" w:hint="default"/>
      </w:rPr>
    </w:lvl>
    <w:lvl w:ilvl="8" w:tplc="C1C09BC2">
      <w:start w:val="1"/>
      <w:numFmt w:val="bullet"/>
      <w:lvlText w:val=""/>
      <w:lvlJc w:val="left"/>
      <w:pPr>
        <w:ind w:left="6480" w:hanging="360"/>
      </w:pPr>
      <w:rPr>
        <w:rFonts w:ascii="Wingdings" w:hAnsi="Wingdings" w:hint="default"/>
      </w:rPr>
    </w:lvl>
  </w:abstractNum>
  <w:abstractNum w:abstractNumId="14" w15:restartNumberingAfterBreak="0">
    <w:nsid w:val="54EF2E85"/>
    <w:multiLevelType w:val="hybridMultilevel"/>
    <w:tmpl w:val="8E4690DC"/>
    <w:lvl w:ilvl="0" w:tplc="04090011">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5" w15:restartNumberingAfterBreak="0">
    <w:nsid w:val="5AC9173B"/>
    <w:multiLevelType w:val="hybridMultilevel"/>
    <w:tmpl w:val="AE1E5AA8"/>
    <w:lvl w:ilvl="0" w:tplc="04090013">
      <w:start w:val="1"/>
      <w:numFmt w:val="upperRoman"/>
      <w:lvlText w:val="%1."/>
      <w:lvlJc w:val="right"/>
      <w:pPr>
        <w:ind w:left="720" w:hanging="360"/>
      </w:pPr>
      <w:rPr>
        <w:rFonts w:hint="default"/>
      </w:rPr>
    </w:lvl>
    <w:lvl w:ilvl="1" w:tplc="FFFFFFFF">
      <w:start w:val="1"/>
      <w:numFmt w:val="lowerLetter"/>
      <w:lvlText w:val="%2."/>
      <w:lvlJc w:val="left"/>
      <w:pPr>
        <w:ind w:left="1440" w:hanging="360"/>
      </w:pPr>
    </w:lvl>
    <w:lvl w:ilvl="2" w:tplc="FFFFFFFF">
      <w:start w:val="1"/>
      <w:numFmt w:val="lowerRoman"/>
      <w:lvlText w:val="%3."/>
      <w:lvlJc w:val="right"/>
      <w:pPr>
        <w:ind w:left="2160" w:hanging="180"/>
      </w:pPr>
    </w:lvl>
    <w:lvl w:ilvl="3" w:tplc="FFFFFFFF">
      <w:start w:val="1"/>
      <w:numFmt w:val="decimal"/>
      <w:lvlText w:val="%4."/>
      <w:lvlJc w:val="left"/>
      <w:pPr>
        <w:ind w:left="2880" w:hanging="360"/>
      </w:pPr>
    </w:lvl>
    <w:lvl w:ilvl="4" w:tplc="FFFFFFFF">
      <w:start w:val="1"/>
      <w:numFmt w:val="lowerLetter"/>
      <w:lvlText w:val="%5."/>
      <w:lvlJc w:val="left"/>
      <w:pPr>
        <w:ind w:left="3600" w:hanging="360"/>
      </w:pPr>
    </w:lvl>
    <w:lvl w:ilvl="5" w:tplc="FFFFFFFF">
      <w:start w:val="1"/>
      <w:numFmt w:val="lowerRoman"/>
      <w:lvlText w:val="%6."/>
      <w:lvlJc w:val="right"/>
      <w:pPr>
        <w:ind w:left="4320" w:hanging="180"/>
      </w:pPr>
    </w:lvl>
    <w:lvl w:ilvl="6" w:tplc="FFFFFFFF">
      <w:start w:val="1"/>
      <w:numFmt w:val="decimal"/>
      <w:lvlText w:val="%7."/>
      <w:lvlJc w:val="left"/>
      <w:pPr>
        <w:ind w:left="5040" w:hanging="360"/>
      </w:pPr>
    </w:lvl>
    <w:lvl w:ilvl="7" w:tplc="FFFFFFFF">
      <w:start w:val="1"/>
      <w:numFmt w:val="lowerLetter"/>
      <w:lvlText w:val="%8."/>
      <w:lvlJc w:val="left"/>
      <w:pPr>
        <w:ind w:left="5760" w:hanging="360"/>
      </w:pPr>
    </w:lvl>
    <w:lvl w:ilvl="8" w:tplc="FFFFFFFF">
      <w:start w:val="1"/>
      <w:numFmt w:val="lowerRoman"/>
      <w:lvlText w:val="%9."/>
      <w:lvlJc w:val="right"/>
      <w:pPr>
        <w:ind w:left="6480" w:hanging="180"/>
      </w:pPr>
    </w:lvl>
  </w:abstractNum>
  <w:abstractNum w:abstractNumId="16" w15:restartNumberingAfterBreak="0">
    <w:nsid w:val="5B17450C"/>
    <w:multiLevelType w:val="hybridMultilevel"/>
    <w:tmpl w:val="335E1EDC"/>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7" w15:restartNumberingAfterBreak="0">
    <w:nsid w:val="67C66876"/>
    <w:multiLevelType w:val="hybridMultilevel"/>
    <w:tmpl w:val="BBFAEE90"/>
    <w:lvl w:ilvl="0" w:tplc="04090013">
      <w:start w:val="1"/>
      <w:numFmt w:val="upperRoman"/>
      <w:lvlText w:val="%1."/>
      <w:lvlJc w:val="righ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8" w15:restartNumberingAfterBreak="0">
    <w:nsid w:val="6AAF7E34"/>
    <w:multiLevelType w:val="hybridMultilevel"/>
    <w:tmpl w:val="D152C100"/>
    <w:lvl w:ilvl="0" w:tplc="04090011">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9" w15:restartNumberingAfterBreak="0">
    <w:nsid w:val="6E4C584D"/>
    <w:multiLevelType w:val="hybridMultilevel"/>
    <w:tmpl w:val="FFFFFFFF"/>
    <w:lvl w:ilvl="0" w:tplc="634023FE">
      <w:start w:val="1"/>
      <w:numFmt w:val="decimal"/>
      <w:lvlText w:val="%1)"/>
      <w:lvlJc w:val="left"/>
      <w:pPr>
        <w:ind w:left="360" w:hanging="360"/>
      </w:pPr>
    </w:lvl>
    <w:lvl w:ilvl="1" w:tplc="FFFFFFFF">
      <w:start w:val="1"/>
      <w:numFmt w:val="lowerLetter"/>
      <w:lvlText w:val="%2."/>
      <w:lvlJc w:val="left"/>
      <w:pPr>
        <w:ind w:left="1080" w:hanging="360"/>
      </w:pPr>
    </w:lvl>
    <w:lvl w:ilvl="2" w:tplc="1CF4397A">
      <w:start w:val="1"/>
      <w:numFmt w:val="lowerRoman"/>
      <w:lvlText w:val="%3."/>
      <w:lvlJc w:val="right"/>
      <w:pPr>
        <w:ind w:left="1800" w:hanging="180"/>
      </w:pPr>
    </w:lvl>
    <w:lvl w:ilvl="3" w:tplc="655253B2">
      <w:start w:val="1"/>
      <w:numFmt w:val="decimal"/>
      <w:lvlText w:val="%4."/>
      <w:lvlJc w:val="left"/>
      <w:pPr>
        <w:ind w:left="2520" w:hanging="360"/>
      </w:pPr>
    </w:lvl>
    <w:lvl w:ilvl="4" w:tplc="61D0FA90">
      <w:start w:val="1"/>
      <w:numFmt w:val="lowerLetter"/>
      <w:lvlText w:val="%5."/>
      <w:lvlJc w:val="left"/>
      <w:pPr>
        <w:ind w:left="3240" w:hanging="360"/>
      </w:pPr>
    </w:lvl>
    <w:lvl w:ilvl="5" w:tplc="157EE94A">
      <w:start w:val="1"/>
      <w:numFmt w:val="lowerRoman"/>
      <w:lvlText w:val="%6."/>
      <w:lvlJc w:val="right"/>
      <w:pPr>
        <w:ind w:left="3960" w:hanging="180"/>
      </w:pPr>
    </w:lvl>
    <w:lvl w:ilvl="6" w:tplc="7BF6FD3A">
      <w:start w:val="1"/>
      <w:numFmt w:val="decimal"/>
      <w:lvlText w:val="%7."/>
      <w:lvlJc w:val="left"/>
      <w:pPr>
        <w:ind w:left="4680" w:hanging="360"/>
      </w:pPr>
    </w:lvl>
    <w:lvl w:ilvl="7" w:tplc="38B624CC">
      <w:start w:val="1"/>
      <w:numFmt w:val="lowerLetter"/>
      <w:lvlText w:val="%8."/>
      <w:lvlJc w:val="left"/>
      <w:pPr>
        <w:ind w:left="5400" w:hanging="360"/>
      </w:pPr>
    </w:lvl>
    <w:lvl w:ilvl="8" w:tplc="1FE8711C">
      <w:start w:val="1"/>
      <w:numFmt w:val="lowerRoman"/>
      <w:lvlText w:val="%9."/>
      <w:lvlJc w:val="right"/>
      <w:pPr>
        <w:ind w:left="6120" w:hanging="180"/>
      </w:pPr>
    </w:lvl>
  </w:abstractNum>
  <w:abstractNum w:abstractNumId="20" w15:restartNumberingAfterBreak="0">
    <w:nsid w:val="6FF12EDB"/>
    <w:multiLevelType w:val="hybridMultilevel"/>
    <w:tmpl w:val="62385924"/>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1" w15:restartNumberingAfterBreak="0">
    <w:nsid w:val="71B297CA"/>
    <w:multiLevelType w:val="hybridMultilevel"/>
    <w:tmpl w:val="FFFFFFFF"/>
    <w:lvl w:ilvl="0" w:tplc="68EEE3A4">
      <w:start w:val="1"/>
      <w:numFmt w:val="bullet"/>
      <w:lvlText w:val="·"/>
      <w:lvlJc w:val="left"/>
      <w:pPr>
        <w:ind w:left="720" w:hanging="360"/>
      </w:pPr>
      <w:rPr>
        <w:rFonts w:ascii="Symbol" w:hAnsi="Symbol" w:hint="default"/>
      </w:rPr>
    </w:lvl>
    <w:lvl w:ilvl="1" w:tplc="AE14BBEE">
      <w:start w:val="1"/>
      <w:numFmt w:val="bullet"/>
      <w:lvlText w:val="o"/>
      <w:lvlJc w:val="left"/>
      <w:pPr>
        <w:ind w:left="1440" w:hanging="360"/>
      </w:pPr>
      <w:rPr>
        <w:rFonts w:ascii="Courier New" w:hAnsi="Courier New" w:hint="default"/>
      </w:rPr>
    </w:lvl>
    <w:lvl w:ilvl="2" w:tplc="51162784">
      <w:start w:val="1"/>
      <w:numFmt w:val="bullet"/>
      <w:lvlText w:val=""/>
      <w:lvlJc w:val="left"/>
      <w:pPr>
        <w:ind w:left="2160" w:hanging="360"/>
      </w:pPr>
      <w:rPr>
        <w:rFonts w:ascii="Wingdings" w:hAnsi="Wingdings" w:hint="default"/>
      </w:rPr>
    </w:lvl>
    <w:lvl w:ilvl="3" w:tplc="37CE2E12">
      <w:start w:val="1"/>
      <w:numFmt w:val="bullet"/>
      <w:lvlText w:val=""/>
      <w:lvlJc w:val="left"/>
      <w:pPr>
        <w:ind w:left="2880" w:hanging="360"/>
      </w:pPr>
      <w:rPr>
        <w:rFonts w:ascii="Symbol" w:hAnsi="Symbol" w:hint="default"/>
      </w:rPr>
    </w:lvl>
    <w:lvl w:ilvl="4" w:tplc="F5625996">
      <w:start w:val="1"/>
      <w:numFmt w:val="bullet"/>
      <w:lvlText w:val="o"/>
      <w:lvlJc w:val="left"/>
      <w:pPr>
        <w:ind w:left="3600" w:hanging="360"/>
      </w:pPr>
      <w:rPr>
        <w:rFonts w:ascii="Courier New" w:hAnsi="Courier New" w:hint="default"/>
      </w:rPr>
    </w:lvl>
    <w:lvl w:ilvl="5" w:tplc="4CBE97F2">
      <w:start w:val="1"/>
      <w:numFmt w:val="bullet"/>
      <w:lvlText w:val=""/>
      <w:lvlJc w:val="left"/>
      <w:pPr>
        <w:ind w:left="4320" w:hanging="360"/>
      </w:pPr>
      <w:rPr>
        <w:rFonts w:ascii="Wingdings" w:hAnsi="Wingdings" w:hint="default"/>
      </w:rPr>
    </w:lvl>
    <w:lvl w:ilvl="6" w:tplc="C7BABC60">
      <w:start w:val="1"/>
      <w:numFmt w:val="bullet"/>
      <w:lvlText w:val=""/>
      <w:lvlJc w:val="left"/>
      <w:pPr>
        <w:ind w:left="5040" w:hanging="360"/>
      </w:pPr>
      <w:rPr>
        <w:rFonts w:ascii="Symbol" w:hAnsi="Symbol" w:hint="default"/>
      </w:rPr>
    </w:lvl>
    <w:lvl w:ilvl="7" w:tplc="1F566B12">
      <w:start w:val="1"/>
      <w:numFmt w:val="bullet"/>
      <w:lvlText w:val="o"/>
      <w:lvlJc w:val="left"/>
      <w:pPr>
        <w:ind w:left="5760" w:hanging="360"/>
      </w:pPr>
      <w:rPr>
        <w:rFonts w:ascii="Courier New" w:hAnsi="Courier New" w:hint="default"/>
      </w:rPr>
    </w:lvl>
    <w:lvl w:ilvl="8" w:tplc="08949A90">
      <w:start w:val="1"/>
      <w:numFmt w:val="bullet"/>
      <w:lvlText w:val=""/>
      <w:lvlJc w:val="left"/>
      <w:pPr>
        <w:ind w:left="6480" w:hanging="360"/>
      </w:pPr>
      <w:rPr>
        <w:rFonts w:ascii="Wingdings" w:hAnsi="Wingdings" w:hint="default"/>
      </w:rPr>
    </w:lvl>
  </w:abstractNum>
  <w:abstractNum w:abstractNumId="22" w15:restartNumberingAfterBreak="0">
    <w:nsid w:val="780B0D31"/>
    <w:multiLevelType w:val="hybridMultilevel"/>
    <w:tmpl w:val="81D0B02C"/>
    <w:lvl w:ilvl="0" w:tplc="0409000F">
      <w:start w:val="1"/>
      <w:numFmt w:val="decimal"/>
      <w:lvlText w:val="%1."/>
      <w:lvlJc w:val="left"/>
      <w:pPr>
        <w:ind w:left="1440" w:hanging="360"/>
      </w:pPr>
    </w:lvl>
    <w:lvl w:ilvl="1" w:tplc="04090019" w:tentative="1">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23" w15:restartNumberingAfterBreak="0">
    <w:nsid w:val="7D44FADA"/>
    <w:multiLevelType w:val="hybridMultilevel"/>
    <w:tmpl w:val="FFFFFFFF"/>
    <w:lvl w:ilvl="0" w:tplc="0FFC8684">
      <w:start w:val="1"/>
      <w:numFmt w:val="upperRoman"/>
      <w:lvlText w:val="%1."/>
      <w:lvlJc w:val="right"/>
      <w:pPr>
        <w:ind w:left="360" w:hanging="360"/>
      </w:pPr>
    </w:lvl>
    <w:lvl w:ilvl="1" w:tplc="E72C19F0">
      <w:start w:val="1"/>
      <w:numFmt w:val="lowerLetter"/>
      <w:lvlText w:val="%2."/>
      <w:lvlJc w:val="left"/>
      <w:pPr>
        <w:ind w:left="1440" w:hanging="360"/>
      </w:pPr>
    </w:lvl>
    <w:lvl w:ilvl="2" w:tplc="51D4961C">
      <w:start w:val="1"/>
      <w:numFmt w:val="lowerRoman"/>
      <w:lvlText w:val="%3."/>
      <w:lvlJc w:val="right"/>
      <w:pPr>
        <w:ind w:left="2160" w:hanging="180"/>
      </w:pPr>
    </w:lvl>
    <w:lvl w:ilvl="3" w:tplc="5EFC4CC0">
      <w:start w:val="1"/>
      <w:numFmt w:val="decimal"/>
      <w:lvlText w:val="%4."/>
      <w:lvlJc w:val="left"/>
      <w:pPr>
        <w:ind w:left="2880" w:hanging="360"/>
      </w:pPr>
    </w:lvl>
    <w:lvl w:ilvl="4" w:tplc="E4261056">
      <w:start w:val="1"/>
      <w:numFmt w:val="lowerLetter"/>
      <w:lvlText w:val="%5."/>
      <w:lvlJc w:val="left"/>
      <w:pPr>
        <w:ind w:left="3600" w:hanging="360"/>
      </w:pPr>
    </w:lvl>
    <w:lvl w:ilvl="5" w:tplc="F454EFF4">
      <w:start w:val="1"/>
      <w:numFmt w:val="lowerRoman"/>
      <w:lvlText w:val="%6."/>
      <w:lvlJc w:val="right"/>
      <w:pPr>
        <w:ind w:left="4320" w:hanging="180"/>
      </w:pPr>
    </w:lvl>
    <w:lvl w:ilvl="6" w:tplc="E65E4EA0">
      <w:start w:val="1"/>
      <w:numFmt w:val="decimal"/>
      <w:lvlText w:val="%7."/>
      <w:lvlJc w:val="left"/>
      <w:pPr>
        <w:ind w:left="5040" w:hanging="360"/>
      </w:pPr>
    </w:lvl>
    <w:lvl w:ilvl="7" w:tplc="CDCE06E4">
      <w:start w:val="1"/>
      <w:numFmt w:val="lowerLetter"/>
      <w:lvlText w:val="%8."/>
      <w:lvlJc w:val="left"/>
      <w:pPr>
        <w:ind w:left="5760" w:hanging="360"/>
      </w:pPr>
    </w:lvl>
    <w:lvl w:ilvl="8" w:tplc="CE0C4858">
      <w:start w:val="1"/>
      <w:numFmt w:val="lowerRoman"/>
      <w:lvlText w:val="%9."/>
      <w:lvlJc w:val="right"/>
      <w:pPr>
        <w:ind w:left="6480" w:hanging="180"/>
      </w:pPr>
    </w:lvl>
  </w:abstractNum>
  <w:num w:numId="1" w16cid:durableId="2124381290">
    <w:abstractNumId w:val="8"/>
  </w:num>
  <w:num w:numId="2" w16cid:durableId="236330431">
    <w:abstractNumId w:val="9"/>
  </w:num>
  <w:num w:numId="3" w16cid:durableId="1444032748">
    <w:abstractNumId w:val="21"/>
  </w:num>
  <w:num w:numId="4" w16cid:durableId="1946424428">
    <w:abstractNumId w:val="13"/>
  </w:num>
  <w:num w:numId="5" w16cid:durableId="1803617682">
    <w:abstractNumId w:val="5"/>
  </w:num>
  <w:num w:numId="6" w16cid:durableId="1435788604">
    <w:abstractNumId w:val="19"/>
  </w:num>
  <w:num w:numId="7" w16cid:durableId="327945988">
    <w:abstractNumId w:val="4"/>
  </w:num>
  <w:num w:numId="8" w16cid:durableId="140777813">
    <w:abstractNumId w:val="23"/>
  </w:num>
  <w:num w:numId="9" w16cid:durableId="2023507475">
    <w:abstractNumId w:val="0"/>
  </w:num>
  <w:num w:numId="10" w16cid:durableId="105270966">
    <w:abstractNumId w:val="12"/>
  </w:num>
  <w:num w:numId="11" w16cid:durableId="1445267055">
    <w:abstractNumId w:val="2"/>
  </w:num>
  <w:num w:numId="12" w16cid:durableId="1826821389">
    <w:abstractNumId w:val="16"/>
  </w:num>
  <w:num w:numId="13" w16cid:durableId="164368121">
    <w:abstractNumId w:val="6"/>
  </w:num>
  <w:num w:numId="14" w16cid:durableId="318466260">
    <w:abstractNumId w:val="18"/>
  </w:num>
  <w:num w:numId="15" w16cid:durableId="2080399105">
    <w:abstractNumId w:val="17"/>
  </w:num>
  <w:num w:numId="16" w16cid:durableId="1439250242">
    <w:abstractNumId w:val="1"/>
  </w:num>
  <w:num w:numId="17" w16cid:durableId="479228513">
    <w:abstractNumId w:val="11"/>
  </w:num>
  <w:num w:numId="18" w16cid:durableId="1750228249">
    <w:abstractNumId w:val="15"/>
  </w:num>
  <w:num w:numId="19" w16cid:durableId="1540623810">
    <w:abstractNumId w:val="20"/>
  </w:num>
  <w:num w:numId="20" w16cid:durableId="1825705376">
    <w:abstractNumId w:val="22"/>
  </w:num>
  <w:num w:numId="21" w16cid:durableId="902562405">
    <w:abstractNumId w:val="3"/>
  </w:num>
  <w:num w:numId="22" w16cid:durableId="1940747049">
    <w:abstractNumId w:val="7"/>
  </w:num>
  <w:num w:numId="23" w16cid:durableId="1863397003">
    <w:abstractNumId w:val="10"/>
  </w:num>
  <w:num w:numId="24" w16cid:durableId="990793534">
    <w:abstractNumId w:val="14"/>
  </w:num>
  <w:numIdMacAtCleanup w:val="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90"/>
  <w:proofState w:spelling="clean" w:grammar="clean"/>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194679DD"/>
    <w:rsid w:val="000013B0"/>
    <w:rsid w:val="000055AE"/>
    <w:rsid w:val="00021FDE"/>
    <w:rsid w:val="000247E2"/>
    <w:rsid w:val="00036ED3"/>
    <w:rsid w:val="0005188E"/>
    <w:rsid w:val="00054358"/>
    <w:rsid w:val="000574A2"/>
    <w:rsid w:val="000578B6"/>
    <w:rsid w:val="00063B03"/>
    <w:rsid w:val="00073BB9"/>
    <w:rsid w:val="00074347"/>
    <w:rsid w:val="000828F6"/>
    <w:rsid w:val="00085F90"/>
    <w:rsid w:val="00086DBB"/>
    <w:rsid w:val="000873B1"/>
    <w:rsid w:val="000956F7"/>
    <w:rsid w:val="0009641F"/>
    <w:rsid w:val="00096C5F"/>
    <w:rsid w:val="000A7BB6"/>
    <w:rsid w:val="000B7A36"/>
    <w:rsid w:val="000C587F"/>
    <w:rsid w:val="000C5C23"/>
    <w:rsid w:val="000D03CF"/>
    <w:rsid w:val="000D7074"/>
    <w:rsid w:val="000E2123"/>
    <w:rsid w:val="000E43AF"/>
    <w:rsid w:val="000E4E19"/>
    <w:rsid w:val="000E7E92"/>
    <w:rsid w:val="000F3DB8"/>
    <w:rsid w:val="0010308D"/>
    <w:rsid w:val="00104779"/>
    <w:rsid w:val="0011045E"/>
    <w:rsid w:val="00115DFC"/>
    <w:rsid w:val="001163AF"/>
    <w:rsid w:val="0011D7E6"/>
    <w:rsid w:val="00121D62"/>
    <w:rsid w:val="0013038E"/>
    <w:rsid w:val="00132B33"/>
    <w:rsid w:val="00133B30"/>
    <w:rsid w:val="001404CB"/>
    <w:rsid w:val="0016444B"/>
    <w:rsid w:val="001650A2"/>
    <w:rsid w:val="0018186C"/>
    <w:rsid w:val="001A2586"/>
    <w:rsid w:val="001A3C0F"/>
    <w:rsid w:val="001B51CA"/>
    <w:rsid w:val="001C5969"/>
    <w:rsid w:val="001C6C48"/>
    <w:rsid w:val="001E096B"/>
    <w:rsid w:val="001E2232"/>
    <w:rsid w:val="001E3C99"/>
    <w:rsid w:val="001E7B34"/>
    <w:rsid w:val="001F055E"/>
    <w:rsid w:val="001F3630"/>
    <w:rsid w:val="00204EB6"/>
    <w:rsid w:val="0020781B"/>
    <w:rsid w:val="00210588"/>
    <w:rsid w:val="00214A44"/>
    <w:rsid w:val="002358BC"/>
    <w:rsid w:val="00236BD4"/>
    <w:rsid w:val="00257BD4"/>
    <w:rsid w:val="002602DB"/>
    <w:rsid w:val="00271A79"/>
    <w:rsid w:val="00282D6B"/>
    <w:rsid w:val="00285EB6"/>
    <w:rsid w:val="00285FD3"/>
    <w:rsid w:val="00287583"/>
    <w:rsid w:val="002876DE"/>
    <w:rsid w:val="00287E1A"/>
    <w:rsid w:val="002920EC"/>
    <w:rsid w:val="0029596A"/>
    <w:rsid w:val="002A247F"/>
    <w:rsid w:val="002B71C5"/>
    <w:rsid w:val="002C0C23"/>
    <w:rsid w:val="002D122B"/>
    <w:rsid w:val="002D49D1"/>
    <w:rsid w:val="002E18DC"/>
    <w:rsid w:val="002E57A1"/>
    <w:rsid w:val="002F08E2"/>
    <w:rsid w:val="002F0BD8"/>
    <w:rsid w:val="003017CB"/>
    <w:rsid w:val="003079B7"/>
    <w:rsid w:val="00312D3E"/>
    <w:rsid w:val="0032209D"/>
    <w:rsid w:val="00324011"/>
    <w:rsid w:val="0033351D"/>
    <w:rsid w:val="00334771"/>
    <w:rsid w:val="003347CF"/>
    <w:rsid w:val="00342FE3"/>
    <w:rsid w:val="00346386"/>
    <w:rsid w:val="0034CDF7"/>
    <w:rsid w:val="00352E41"/>
    <w:rsid w:val="0035599A"/>
    <w:rsid w:val="0036082D"/>
    <w:rsid w:val="00364303"/>
    <w:rsid w:val="003767B4"/>
    <w:rsid w:val="00386F58"/>
    <w:rsid w:val="00387B75"/>
    <w:rsid w:val="003938D6"/>
    <w:rsid w:val="003B0E16"/>
    <w:rsid w:val="003C357C"/>
    <w:rsid w:val="003D2706"/>
    <w:rsid w:val="003D28F1"/>
    <w:rsid w:val="003D52E4"/>
    <w:rsid w:val="003D7420"/>
    <w:rsid w:val="003E34EF"/>
    <w:rsid w:val="00404B79"/>
    <w:rsid w:val="004112F2"/>
    <w:rsid w:val="004127E9"/>
    <w:rsid w:val="004157F2"/>
    <w:rsid w:val="0041653C"/>
    <w:rsid w:val="00416B90"/>
    <w:rsid w:val="004263AF"/>
    <w:rsid w:val="00437AD6"/>
    <w:rsid w:val="0044006D"/>
    <w:rsid w:val="0044214D"/>
    <w:rsid w:val="00442EDC"/>
    <w:rsid w:val="00443561"/>
    <w:rsid w:val="004457F1"/>
    <w:rsid w:val="00446CEC"/>
    <w:rsid w:val="0045448E"/>
    <w:rsid w:val="00460A29"/>
    <w:rsid w:val="00470C84"/>
    <w:rsid w:val="004711CB"/>
    <w:rsid w:val="0047683C"/>
    <w:rsid w:val="004A1D66"/>
    <w:rsid w:val="004B4F70"/>
    <w:rsid w:val="004C172F"/>
    <w:rsid w:val="004C3D85"/>
    <w:rsid w:val="004D181A"/>
    <w:rsid w:val="004F57EF"/>
    <w:rsid w:val="004F5E73"/>
    <w:rsid w:val="004F761B"/>
    <w:rsid w:val="005003E9"/>
    <w:rsid w:val="005022EA"/>
    <w:rsid w:val="00513626"/>
    <w:rsid w:val="00514A55"/>
    <w:rsid w:val="00516EED"/>
    <w:rsid w:val="0051BDA5"/>
    <w:rsid w:val="005258E5"/>
    <w:rsid w:val="00526FC9"/>
    <w:rsid w:val="00557D4B"/>
    <w:rsid w:val="005600C7"/>
    <w:rsid w:val="0056024D"/>
    <w:rsid w:val="00561F95"/>
    <w:rsid w:val="0056248D"/>
    <w:rsid w:val="0056269B"/>
    <w:rsid w:val="00563EB6"/>
    <w:rsid w:val="005667EB"/>
    <w:rsid w:val="0056725D"/>
    <w:rsid w:val="00573A08"/>
    <w:rsid w:val="005745A8"/>
    <w:rsid w:val="005767C6"/>
    <w:rsid w:val="00583E1C"/>
    <w:rsid w:val="0058518B"/>
    <w:rsid w:val="005914A9"/>
    <w:rsid w:val="00594968"/>
    <w:rsid w:val="005A0A8E"/>
    <w:rsid w:val="005A171B"/>
    <w:rsid w:val="005A2992"/>
    <w:rsid w:val="005A4FA9"/>
    <w:rsid w:val="005A6CA1"/>
    <w:rsid w:val="005A73EF"/>
    <w:rsid w:val="005B2237"/>
    <w:rsid w:val="005B2B59"/>
    <w:rsid w:val="005C0F79"/>
    <w:rsid w:val="005C39D6"/>
    <w:rsid w:val="005E51ED"/>
    <w:rsid w:val="005F4FEB"/>
    <w:rsid w:val="00604B8D"/>
    <w:rsid w:val="006307D0"/>
    <w:rsid w:val="0063330B"/>
    <w:rsid w:val="00635980"/>
    <w:rsid w:val="00655BFD"/>
    <w:rsid w:val="00662EAF"/>
    <w:rsid w:val="00684672"/>
    <w:rsid w:val="00686461"/>
    <w:rsid w:val="006873C6"/>
    <w:rsid w:val="00692B14"/>
    <w:rsid w:val="00694F59"/>
    <w:rsid w:val="00695364"/>
    <w:rsid w:val="006A5BF2"/>
    <w:rsid w:val="006A6E6D"/>
    <w:rsid w:val="006B46F1"/>
    <w:rsid w:val="006B591A"/>
    <w:rsid w:val="006B6221"/>
    <w:rsid w:val="006C1274"/>
    <w:rsid w:val="006D1AAB"/>
    <w:rsid w:val="006E26F0"/>
    <w:rsid w:val="006E7987"/>
    <w:rsid w:val="006F4EDF"/>
    <w:rsid w:val="006F674A"/>
    <w:rsid w:val="006F7AB3"/>
    <w:rsid w:val="00710617"/>
    <w:rsid w:val="0071576D"/>
    <w:rsid w:val="00715EA2"/>
    <w:rsid w:val="00720688"/>
    <w:rsid w:val="00725BFA"/>
    <w:rsid w:val="00730D18"/>
    <w:rsid w:val="0073405F"/>
    <w:rsid w:val="00734413"/>
    <w:rsid w:val="007346B4"/>
    <w:rsid w:val="007366EA"/>
    <w:rsid w:val="00742EE0"/>
    <w:rsid w:val="007545AD"/>
    <w:rsid w:val="0076178E"/>
    <w:rsid w:val="00765F5C"/>
    <w:rsid w:val="00767704"/>
    <w:rsid w:val="00783FF6"/>
    <w:rsid w:val="00784353"/>
    <w:rsid w:val="00786F3E"/>
    <w:rsid w:val="00787BFB"/>
    <w:rsid w:val="0079026B"/>
    <w:rsid w:val="00790C00"/>
    <w:rsid w:val="00793DA8"/>
    <w:rsid w:val="00795977"/>
    <w:rsid w:val="00797E0F"/>
    <w:rsid w:val="007B238F"/>
    <w:rsid w:val="007E0257"/>
    <w:rsid w:val="007E595D"/>
    <w:rsid w:val="007F6B64"/>
    <w:rsid w:val="00800467"/>
    <w:rsid w:val="00805E15"/>
    <w:rsid w:val="00806F54"/>
    <w:rsid w:val="0081198F"/>
    <w:rsid w:val="00822FF1"/>
    <w:rsid w:val="00827BDF"/>
    <w:rsid w:val="0083766F"/>
    <w:rsid w:val="008402F2"/>
    <w:rsid w:val="00850E81"/>
    <w:rsid w:val="00851AC5"/>
    <w:rsid w:val="008535BC"/>
    <w:rsid w:val="0085DC25"/>
    <w:rsid w:val="00865639"/>
    <w:rsid w:val="00866267"/>
    <w:rsid w:val="00867C2B"/>
    <w:rsid w:val="00872D88"/>
    <w:rsid w:val="00877536"/>
    <w:rsid w:val="008776E9"/>
    <w:rsid w:val="008965BD"/>
    <w:rsid w:val="00896C9A"/>
    <w:rsid w:val="008A6708"/>
    <w:rsid w:val="008B3A11"/>
    <w:rsid w:val="008D2556"/>
    <w:rsid w:val="008D4C09"/>
    <w:rsid w:val="008D7D34"/>
    <w:rsid w:val="00902930"/>
    <w:rsid w:val="0091222E"/>
    <w:rsid w:val="00912EAE"/>
    <w:rsid w:val="00917BDA"/>
    <w:rsid w:val="009402E6"/>
    <w:rsid w:val="00946F6D"/>
    <w:rsid w:val="009479EB"/>
    <w:rsid w:val="009600E4"/>
    <w:rsid w:val="0096606A"/>
    <w:rsid w:val="0096B676"/>
    <w:rsid w:val="0097289E"/>
    <w:rsid w:val="00972ABC"/>
    <w:rsid w:val="00990A47"/>
    <w:rsid w:val="00993349"/>
    <w:rsid w:val="00994F3F"/>
    <w:rsid w:val="009A2647"/>
    <w:rsid w:val="009A7E12"/>
    <w:rsid w:val="009B0E28"/>
    <w:rsid w:val="009C5609"/>
    <w:rsid w:val="009D0189"/>
    <w:rsid w:val="009D16BB"/>
    <w:rsid w:val="009D5C5E"/>
    <w:rsid w:val="009D62EA"/>
    <w:rsid w:val="009E24CA"/>
    <w:rsid w:val="009E2959"/>
    <w:rsid w:val="009F0180"/>
    <w:rsid w:val="009F7160"/>
    <w:rsid w:val="00A13630"/>
    <w:rsid w:val="00A1635D"/>
    <w:rsid w:val="00A25768"/>
    <w:rsid w:val="00A269D7"/>
    <w:rsid w:val="00A31CD7"/>
    <w:rsid w:val="00A32534"/>
    <w:rsid w:val="00A44601"/>
    <w:rsid w:val="00A5020C"/>
    <w:rsid w:val="00A64314"/>
    <w:rsid w:val="00A697B4"/>
    <w:rsid w:val="00A707CE"/>
    <w:rsid w:val="00A7726E"/>
    <w:rsid w:val="00A81B99"/>
    <w:rsid w:val="00A93B21"/>
    <w:rsid w:val="00A94BA6"/>
    <w:rsid w:val="00A954A1"/>
    <w:rsid w:val="00AA0A26"/>
    <w:rsid w:val="00AA602E"/>
    <w:rsid w:val="00AA652E"/>
    <w:rsid w:val="00AA7256"/>
    <w:rsid w:val="00AB197C"/>
    <w:rsid w:val="00AB52A2"/>
    <w:rsid w:val="00AD19A1"/>
    <w:rsid w:val="00AD217B"/>
    <w:rsid w:val="00AD58C2"/>
    <w:rsid w:val="00AE04EC"/>
    <w:rsid w:val="00AE3F4E"/>
    <w:rsid w:val="00AE4EA5"/>
    <w:rsid w:val="00AE7315"/>
    <w:rsid w:val="00AF12C4"/>
    <w:rsid w:val="00AF336B"/>
    <w:rsid w:val="00AF3E12"/>
    <w:rsid w:val="00B112A3"/>
    <w:rsid w:val="00B115ED"/>
    <w:rsid w:val="00B1429D"/>
    <w:rsid w:val="00B17AF4"/>
    <w:rsid w:val="00B224FC"/>
    <w:rsid w:val="00B22C8A"/>
    <w:rsid w:val="00B3306F"/>
    <w:rsid w:val="00B35A2C"/>
    <w:rsid w:val="00B36A55"/>
    <w:rsid w:val="00B60482"/>
    <w:rsid w:val="00B60CDD"/>
    <w:rsid w:val="00B62057"/>
    <w:rsid w:val="00B6747B"/>
    <w:rsid w:val="00B720EF"/>
    <w:rsid w:val="00B72298"/>
    <w:rsid w:val="00B76354"/>
    <w:rsid w:val="00B7660B"/>
    <w:rsid w:val="00B77C93"/>
    <w:rsid w:val="00B84613"/>
    <w:rsid w:val="00BA23FD"/>
    <w:rsid w:val="00BA2A7F"/>
    <w:rsid w:val="00BB0CA8"/>
    <w:rsid w:val="00BB3FAF"/>
    <w:rsid w:val="00BB410B"/>
    <w:rsid w:val="00BB4967"/>
    <w:rsid w:val="00BB6D9E"/>
    <w:rsid w:val="00BC7505"/>
    <w:rsid w:val="00BD1D89"/>
    <w:rsid w:val="00BD4803"/>
    <w:rsid w:val="00BF1E1D"/>
    <w:rsid w:val="00BF51E6"/>
    <w:rsid w:val="00BF65DB"/>
    <w:rsid w:val="00C03F25"/>
    <w:rsid w:val="00C04B98"/>
    <w:rsid w:val="00C11A7A"/>
    <w:rsid w:val="00C14D60"/>
    <w:rsid w:val="00C1514A"/>
    <w:rsid w:val="00C16EEC"/>
    <w:rsid w:val="00C3606B"/>
    <w:rsid w:val="00C41DAF"/>
    <w:rsid w:val="00C47E6E"/>
    <w:rsid w:val="00C50D99"/>
    <w:rsid w:val="00C5205B"/>
    <w:rsid w:val="00C55440"/>
    <w:rsid w:val="00C55B72"/>
    <w:rsid w:val="00C70716"/>
    <w:rsid w:val="00C85DD1"/>
    <w:rsid w:val="00C952FD"/>
    <w:rsid w:val="00CA2A60"/>
    <w:rsid w:val="00CA4F88"/>
    <w:rsid w:val="00CB4D81"/>
    <w:rsid w:val="00CB714C"/>
    <w:rsid w:val="00CC1EF1"/>
    <w:rsid w:val="00CD2051"/>
    <w:rsid w:val="00CD5CD2"/>
    <w:rsid w:val="00CD7096"/>
    <w:rsid w:val="00CE72C4"/>
    <w:rsid w:val="00CF7E3E"/>
    <w:rsid w:val="00D03376"/>
    <w:rsid w:val="00D11708"/>
    <w:rsid w:val="00D12D58"/>
    <w:rsid w:val="00D171E0"/>
    <w:rsid w:val="00D204F6"/>
    <w:rsid w:val="00D317EC"/>
    <w:rsid w:val="00D31D85"/>
    <w:rsid w:val="00D32DC4"/>
    <w:rsid w:val="00D3412A"/>
    <w:rsid w:val="00D40D2F"/>
    <w:rsid w:val="00D51C47"/>
    <w:rsid w:val="00D530D2"/>
    <w:rsid w:val="00D56A54"/>
    <w:rsid w:val="00D57159"/>
    <w:rsid w:val="00D61507"/>
    <w:rsid w:val="00D7353B"/>
    <w:rsid w:val="00D73BE4"/>
    <w:rsid w:val="00D8211C"/>
    <w:rsid w:val="00D82546"/>
    <w:rsid w:val="00D84038"/>
    <w:rsid w:val="00D87E1C"/>
    <w:rsid w:val="00D91F18"/>
    <w:rsid w:val="00DA2841"/>
    <w:rsid w:val="00DB25AC"/>
    <w:rsid w:val="00DB2DC4"/>
    <w:rsid w:val="00DC28FB"/>
    <w:rsid w:val="00DC7BCF"/>
    <w:rsid w:val="00E041B3"/>
    <w:rsid w:val="00E05FA4"/>
    <w:rsid w:val="00E12F27"/>
    <w:rsid w:val="00E14D88"/>
    <w:rsid w:val="00E330CC"/>
    <w:rsid w:val="00E35474"/>
    <w:rsid w:val="00E53A94"/>
    <w:rsid w:val="00E574C7"/>
    <w:rsid w:val="00E6172E"/>
    <w:rsid w:val="00E67AD2"/>
    <w:rsid w:val="00E70A8A"/>
    <w:rsid w:val="00E70FE9"/>
    <w:rsid w:val="00E714A0"/>
    <w:rsid w:val="00E71A81"/>
    <w:rsid w:val="00E7577B"/>
    <w:rsid w:val="00E769D9"/>
    <w:rsid w:val="00E83D1A"/>
    <w:rsid w:val="00E9684C"/>
    <w:rsid w:val="00EA08C9"/>
    <w:rsid w:val="00EA29BE"/>
    <w:rsid w:val="00EA4D08"/>
    <w:rsid w:val="00EA6321"/>
    <w:rsid w:val="00EA75C3"/>
    <w:rsid w:val="00EB080B"/>
    <w:rsid w:val="00EB518A"/>
    <w:rsid w:val="00EC1514"/>
    <w:rsid w:val="00ED3166"/>
    <w:rsid w:val="00ED3413"/>
    <w:rsid w:val="00ED7E99"/>
    <w:rsid w:val="00EF273C"/>
    <w:rsid w:val="00EF49B1"/>
    <w:rsid w:val="00EF724B"/>
    <w:rsid w:val="00F04AB9"/>
    <w:rsid w:val="00F15AA9"/>
    <w:rsid w:val="00F166A4"/>
    <w:rsid w:val="00F17550"/>
    <w:rsid w:val="00F21E5B"/>
    <w:rsid w:val="00F2735C"/>
    <w:rsid w:val="00F30B49"/>
    <w:rsid w:val="00F35D6C"/>
    <w:rsid w:val="00F367B0"/>
    <w:rsid w:val="00F37142"/>
    <w:rsid w:val="00F51D39"/>
    <w:rsid w:val="00F529CC"/>
    <w:rsid w:val="00F5503A"/>
    <w:rsid w:val="00F57580"/>
    <w:rsid w:val="00F6051B"/>
    <w:rsid w:val="00F607CB"/>
    <w:rsid w:val="00F64AC3"/>
    <w:rsid w:val="00F751BF"/>
    <w:rsid w:val="00F77714"/>
    <w:rsid w:val="00F81138"/>
    <w:rsid w:val="00F84EF7"/>
    <w:rsid w:val="00F853A9"/>
    <w:rsid w:val="00F936B3"/>
    <w:rsid w:val="00F93E88"/>
    <w:rsid w:val="00F959C1"/>
    <w:rsid w:val="00FA1E59"/>
    <w:rsid w:val="00FA6C19"/>
    <w:rsid w:val="00FC43CE"/>
    <w:rsid w:val="00FC4D26"/>
    <w:rsid w:val="00FD2A0F"/>
    <w:rsid w:val="00FD60B8"/>
    <w:rsid w:val="00FE167B"/>
    <w:rsid w:val="00FE263B"/>
    <w:rsid w:val="00FF02BC"/>
    <w:rsid w:val="00FF7FC3"/>
    <w:rsid w:val="0111173F"/>
    <w:rsid w:val="011E9DE1"/>
    <w:rsid w:val="013CBEFA"/>
    <w:rsid w:val="01D925F5"/>
    <w:rsid w:val="01DA76FE"/>
    <w:rsid w:val="01E39E7F"/>
    <w:rsid w:val="023403A3"/>
    <w:rsid w:val="024B8C66"/>
    <w:rsid w:val="0286DF35"/>
    <w:rsid w:val="028923A8"/>
    <w:rsid w:val="02B78002"/>
    <w:rsid w:val="02EE243B"/>
    <w:rsid w:val="02F257B5"/>
    <w:rsid w:val="0302DF80"/>
    <w:rsid w:val="031A16B4"/>
    <w:rsid w:val="032BC126"/>
    <w:rsid w:val="03471497"/>
    <w:rsid w:val="03575C02"/>
    <w:rsid w:val="03662FE5"/>
    <w:rsid w:val="036ACA62"/>
    <w:rsid w:val="036DF097"/>
    <w:rsid w:val="03732BF4"/>
    <w:rsid w:val="03977BA4"/>
    <w:rsid w:val="03D1FAF3"/>
    <w:rsid w:val="0401D63D"/>
    <w:rsid w:val="04179693"/>
    <w:rsid w:val="044C16A6"/>
    <w:rsid w:val="045F0161"/>
    <w:rsid w:val="04BA7524"/>
    <w:rsid w:val="04BC6420"/>
    <w:rsid w:val="04BFBA2F"/>
    <w:rsid w:val="04D7DE1D"/>
    <w:rsid w:val="04EA5488"/>
    <w:rsid w:val="04EE7DE5"/>
    <w:rsid w:val="0523D1ED"/>
    <w:rsid w:val="05435604"/>
    <w:rsid w:val="0553861D"/>
    <w:rsid w:val="0557F1F2"/>
    <w:rsid w:val="055DF483"/>
    <w:rsid w:val="05776CF3"/>
    <w:rsid w:val="05AED7D9"/>
    <w:rsid w:val="061D9902"/>
    <w:rsid w:val="064174A1"/>
    <w:rsid w:val="0649C9F0"/>
    <w:rsid w:val="067581CD"/>
    <w:rsid w:val="06B0E605"/>
    <w:rsid w:val="06C16EBB"/>
    <w:rsid w:val="06D4B4F1"/>
    <w:rsid w:val="070B6462"/>
    <w:rsid w:val="07A739C5"/>
    <w:rsid w:val="07ADC430"/>
    <w:rsid w:val="07BCF94F"/>
    <w:rsid w:val="07D634BA"/>
    <w:rsid w:val="07DF8770"/>
    <w:rsid w:val="07EC89F9"/>
    <w:rsid w:val="07F75AF1"/>
    <w:rsid w:val="07FE0EFC"/>
    <w:rsid w:val="07FE1502"/>
    <w:rsid w:val="08037ABC"/>
    <w:rsid w:val="080AF034"/>
    <w:rsid w:val="0850BC2B"/>
    <w:rsid w:val="08EE8CD9"/>
    <w:rsid w:val="0933310A"/>
    <w:rsid w:val="095FFEC9"/>
    <w:rsid w:val="098882B8"/>
    <w:rsid w:val="098A2A35"/>
    <w:rsid w:val="099D1B5D"/>
    <w:rsid w:val="09A534D0"/>
    <w:rsid w:val="09DD8C7E"/>
    <w:rsid w:val="09F6C3BA"/>
    <w:rsid w:val="0A09416B"/>
    <w:rsid w:val="0A0F2DCA"/>
    <w:rsid w:val="0A71F687"/>
    <w:rsid w:val="0A9AAE3C"/>
    <w:rsid w:val="0AB27B0C"/>
    <w:rsid w:val="0AB3CA3B"/>
    <w:rsid w:val="0AF784E5"/>
    <w:rsid w:val="0B2403D7"/>
    <w:rsid w:val="0B92EBE5"/>
    <w:rsid w:val="0BC464D5"/>
    <w:rsid w:val="0BCCF92B"/>
    <w:rsid w:val="0BE929A2"/>
    <w:rsid w:val="0C122B0F"/>
    <w:rsid w:val="0C1FB180"/>
    <w:rsid w:val="0C2B0941"/>
    <w:rsid w:val="0CB73A03"/>
    <w:rsid w:val="0CBB1B62"/>
    <w:rsid w:val="0CC922EE"/>
    <w:rsid w:val="0CF39BB1"/>
    <w:rsid w:val="0D0E9413"/>
    <w:rsid w:val="0D193392"/>
    <w:rsid w:val="0D29CFB5"/>
    <w:rsid w:val="0D72C25A"/>
    <w:rsid w:val="0E090080"/>
    <w:rsid w:val="0E346ABE"/>
    <w:rsid w:val="0E3B874C"/>
    <w:rsid w:val="0E6CAB3C"/>
    <w:rsid w:val="0E72286D"/>
    <w:rsid w:val="0E8B41F5"/>
    <w:rsid w:val="0E96034C"/>
    <w:rsid w:val="0E96D875"/>
    <w:rsid w:val="0EA30B41"/>
    <w:rsid w:val="0EB621B0"/>
    <w:rsid w:val="0EF7BF50"/>
    <w:rsid w:val="0F1C9BBF"/>
    <w:rsid w:val="0F27E791"/>
    <w:rsid w:val="0F35437A"/>
    <w:rsid w:val="0F497EA0"/>
    <w:rsid w:val="0F4C64C2"/>
    <w:rsid w:val="0FB93558"/>
    <w:rsid w:val="0FE42963"/>
    <w:rsid w:val="101D0C66"/>
    <w:rsid w:val="10D76B2C"/>
    <w:rsid w:val="111EE184"/>
    <w:rsid w:val="11213B9F"/>
    <w:rsid w:val="11217B73"/>
    <w:rsid w:val="112386D4"/>
    <w:rsid w:val="112A8F18"/>
    <w:rsid w:val="11440EF8"/>
    <w:rsid w:val="1153B4A0"/>
    <w:rsid w:val="11850A21"/>
    <w:rsid w:val="11D1B7BC"/>
    <w:rsid w:val="11E9934E"/>
    <w:rsid w:val="11EADFB2"/>
    <w:rsid w:val="11EF855E"/>
    <w:rsid w:val="1232EFED"/>
    <w:rsid w:val="125AC7EA"/>
    <w:rsid w:val="126AA113"/>
    <w:rsid w:val="128946CE"/>
    <w:rsid w:val="12EDD195"/>
    <w:rsid w:val="12FC950D"/>
    <w:rsid w:val="1312677F"/>
    <w:rsid w:val="1337C2D5"/>
    <w:rsid w:val="1344B61E"/>
    <w:rsid w:val="135EAFEA"/>
    <w:rsid w:val="135F5939"/>
    <w:rsid w:val="136BB48A"/>
    <w:rsid w:val="138010C4"/>
    <w:rsid w:val="13CD6D2D"/>
    <w:rsid w:val="13FEEA28"/>
    <w:rsid w:val="1487E9A1"/>
    <w:rsid w:val="14A7F949"/>
    <w:rsid w:val="14F7F6E6"/>
    <w:rsid w:val="1501FB83"/>
    <w:rsid w:val="1530B71F"/>
    <w:rsid w:val="154D103F"/>
    <w:rsid w:val="1589CCED"/>
    <w:rsid w:val="161FF914"/>
    <w:rsid w:val="1626E59B"/>
    <w:rsid w:val="169FB6C8"/>
    <w:rsid w:val="16DD3448"/>
    <w:rsid w:val="1757884F"/>
    <w:rsid w:val="17623F87"/>
    <w:rsid w:val="17985D8E"/>
    <w:rsid w:val="17B4AFD2"/>
    <w:rsid w:val="17CC8EA1"/>
    <w:rsid w:val="17FE84A3"/>
    <w:rsid w:val="186A95CF"/>
    <w:rsid w:val="189A888D"/>
    <w:rsid w:val="18D94A0E"/>
    <w:rsid w:val="18DEFA29"/>
    <w:rsid w:val="18F82CE3"/>
    <w:rsid w:val="191F940F"/>
    <w:rsid w:val="19462544"/>
    <w:rsid w:val="194679DD"/>
    <w:rsid w:val="194A3B8A"/>
    <w:rsid w:val="19C9859A"/>
    <w:rsid w:val="1A350DA1"/>
    <w:rsid w:val="1A5C334F"/>
    <w:rsid w:val="1A5CB257"/>
    <w:rsid w:val="1A7ACA8A"/>
    <w:rsid w:val="1A8963C9"/>
    <w:rsid w:val="1AC75CC0"/>
    <w:rsid w:val="1B04F905"/>
    <w:rsid w:val="1B2F8691"/>
    <w:rsid w:val="1B3EB66E"/>
    <w:rsid w:val="1B55AEBB"/>
    <w:rsid w:val="1B7527F5"/>
    <w:rsid w:val="1B86837D"/>
    <w:rsid w:val="1B99504F"/>
    <w:rsid w:val="1B9DDEB4"/>
    <w:rsid w:val="1BAC8155"/>
    <w:rsid w:val="1BD4DC92"/>
    <w:rsid w:val="1BDE58B7"/>
    <w:rsid w:val="1BEA32CA"/>
    <w:rsid w:val="1BF0AF3C"/>
    <w:rsid w:val="1BF642C0"/>
    <w:rsid w:val="1C0ED94B"/>
    <w:rsid w:val="1C15DCB0"/>
    <w:rsid w:val="1C169AEB"/>
    <w:rsid w:val="1C41FC71"/>
    <w:rsid w:val="1C676A16"/>
    <w:rsid w:val="1C796AB1"/>
    <w:rsid w:val="1C905FD1"/>
    <w:rsid w:val="1C94D750"/>
    <w:rsid w:val="1CA53BEA"/>
    <w:rsid w:val="1CB02F96"/>
    <w:rsid w:val="1CB7D385"/>
    <w:rsid w:val="1CBBECD6"/>
    <w:rsid w:val="1CDD4400"/>
    <w:rsid w:val="1D4ECC42"/>
    <w:rsid w:val="1D7AB064"/>
    <w:rsid w:val="1D8E95FC"/>
    <w:rsid w:val="1D998001"/>
    <w:rsid w:val="1DAC6ED2"/>
    <w:rsid w:val="1DDCEAC3"/>
    <w:rsid w:val="1E13999D"/>
    <w:rsid w:val="1E2D6F4E"/>
    <w:rsid w:val="1E55F914"/>
    <w:rsid w:val="1E72D9E1"/>
    <w:rsid w:val="1E8E4347"/>
    <w:rsid w:val="1E95026F"/>
    <w:rsid w:val="1EFB89D2"/>
    <w:rsid w:val="1F0B2B76"/>
    <w:rsid w:val="1F1AC617"/>
    <w:rsid w:val="1F44B45A"/>
    <w:rsid w:val="1F4971D7"/>
    <w:rsid w:val="1F753330"/>
    <w:rsid w:val="1F8CE7C0"/>
    <w:rsid w:val="1F8FC829"/>
    <w:rsid w:val="1FCD0DE9"/>
    <w:rsid w:val="1FCDAFB0"/>
    <w:rsid w:val="20094FDC"/>
    <w:rsid w:val="201B5361"/>
    <w:rsid w:val="20565D27"/>
    <w:rsid w:val="205D75E2"/>
    <w:rsid w:val="205F79AB"/>
    <w:rsid w:val="2075A7B4"/>
    <w:rsid w:val="207A3C50"/>
    <w:rsid w:val="207D1A0C"/>
    <w:rsid w:val="20EA0C0E"/>
    <w:rsid w:val="20F0981A"/>
    <w:rsid w:val="212B988A"/>
    <w:rsid w:val="214149FD"/>
    <w:rsid w:val="2193AE4B"/>
    <w:rsid w:val="21A72CF1"/>
    <w:rsid w:val="21D712D3"/>
    <w:rsid w:val="21F1EA69"/>
    <w:rsid w:val="22006AE3"/>
    <w:rsid w:val="2217F969"/>
    <w:rsid w:val="22278E55"/>
    <w:rsid w:val="2257C097"/>
    <w:rsid w:val="225D74D2"/>
    <w:rsid w:val="226C84A9"/>
    <w:rsid w:val="22B7CB34"/>
    <w:rsid w:val="22BF3797"/>
    <w:rsid w:val="22CFC94F"/>
    <w:rsid w:val="22F5F07A"/>
    <w:rsid w:val="2324F893"/>
    <w:rsid w:val="238709B1"/>
    <w:rsid w:val="239B9271"/>
    <w:rsid w:val="2420F8DE"/>
    <w:rsid w:val="2425A9E5"/>
    <w:rsid w:val="24445B38"/>
    <w:rsid w:val="24539B95"/>
    <w:rsid w:val="24E8CAC9"/>
    <w:rsid w:val="24EA589D"/>
    <w:rsid w:val="25129B5A"/>
    <w:rsid w:val="251B2F0D"/>
    <w:rsid w:val="252125A4"/>
    <w:rsid w:val="2523C816"/>
    <w:rsid w:val="25429F37"/>
    <w:rsid w:val="254392BA"/>
    <w:rsid w:val="2566169F"/>
    <w:rsid w:val="2587739A"/>
    <w:rsid w:val="25FB65D5"/>
    <w:rsid w:val="260F15A9"/>
    <w:rsid w:val="2624C075"/>
    <w:rsid w:val="2668570F"/>
    <w:rsid w:val="26C07A69"/>
    <w:rsid w:val="26E21D3B"/>
    <w:rsid w:val="26EE92F3"/>
    <w:rsid w:val="26F35812"/>
    <w:rsid w:val="2701E700"/>
    <w:rsid w:val="272AF5EC"/>
    <w:rsid w:val="2741D3C9"/>
    <w:rsid w:val="27436D3F"/>
    <w:rsid w:val="274FA597"/>
    <w:rsid w:val="27660A17"/>
    <w:rsid w:val="27BCB7D1"/>
    <w:rsid w:val="27C1A8DA"/>
    <w:rsid w:val="27C49047"/>
    <w:rsid w:val="27D754D1"/>
    <w:rsid w:val="27EA5A68"/>
    <w:rsid w:val="283A2610"/>
    <w:rsid w:val="288E24B9"/>
    <w:rsid w:val="289DB761"/>
    <w:rsid w:val="28B16E7E"/>
    <w:rsid w:val="28EF2622"/>
    <w:rsid w:val="29A7233A"/>
    <w:rsid w:val="29FA7777"/>
    <w:rsid w:val="2A21652A"/>
    <w:rsid w:val="2A230B4E"/>
    <w:rsid w:val="2A69427D"/>
    <w:rsid w:val="2A6F7244"/>
    <w:rsid w:val="2A958C00"/>
    <w:rsid w:val="2AA8F500"/>
    <w:rsid w:val="2AC5CB0C"/>
    <w:rsid w:val="2AE4DEC1"/>
    <w:rsid w:val="2B0EA02B"/>
    <w:rsid w:val="2B5B80B0"/>
    <w:rsid w:val="2B68B5A8"/>
    <w:rsid w:val="2B9234F8"/>
    <w:rsid w:val="2BC22B3A"/>
    <w:rsid w:val="2C28568E"/>
    <w:rsid w:val="2C82DBD5"/>
    <w:rsid w:val="2CAFBF35"/>
    <w:rsid w:val="2CD9C1BC"/>
    <w:rsid w:val="2CDEE3C8"/>
    <w:rsid w:val="2CF56A82"/>
    <w:rsid w:val="2CF75111"/>
    <w:rsid w:val="2D1DAD3F"/>
    <w:rsid w:val="2D4EC5CB"/>
    <w:rsid w:val="2DA4B828"/>
    <w:rsid w:val="2DAFA3CB"/>
    <w:rsid w:val="2DDE3CE3"/>
    <w:rsid w:val="2DE256FA"/>
    <w:rsid w:val="2DE76297"/>
    <w:rsid w:val="2DEF8FD5"/>
    <w:rsid w:val="2E03F162"/>
    <w:rsid w:val="2E345B07"/>
    <w:rsid w:val="2E3E509A"/>
    <w:rsid w:val="2E6B959A"/>
    <w:rsid w:val="2E74EB77"/>
    <w:rsid w:val="2E846BF3"/>
    <w:rsid w:val="2EE984B4"/>
    <w:rsid w:val="2F140F26"/>
    <w:rsid w:val="2F1C579B"/>
    <w:rsid w:val="2F3C12F0"/>
    <w:rsid w:val="2F49C810"/>
    <w:rsid w:val="2F582670"/>
    <w:rsid w:val="2F68BA0E"/>
    <w:rsid w:val="2FBE5EA1"/>
    <w:rsid w:val="2FD12971"/>
    <w:rsid w:val="301392C3"/>
    <w:rsid w:val="30746989"/>
    <w:rsid w:val="30D4A969"/>
    <w:rsid w:val="3109723A"/>
    <w:rsid w:val="312BCD45"/>
    <w:rsid w:val="3144B86B"/>
    <w:rsid w:val="31467E5D"/>
    <w:rsid w:val="31565111"/>
    <w:rsid w:val="315B2267"/>
    <w:rsid w:val="316154BB"/>
    <w:rsid w:val="317F1343"/>
    <w:rsid w:val="3181E85F"/>
    <w:rsid w:val="31B75232"/>
    <w:rsid w:val="31BCD412"/>
    <w:rsid w:val="31C79499"/>
    <w:rsid w:val="31D308CE"/>
    <w:rsid w:val="31DACDC7"/>
    <w:rsid w:val="31DF5154"/>
    <w:rsid w:val="31EB46D6"/>
    <w:rsid w:val="3200C47D"/>
    <w:rsid w:val="32029A05"/>
    <w:rsid w:val="3203C605"/>
    <w:rsid w:val="32107F81"/>
    <w:rsid w:val="321E212D"/>
    <w:rsid w:val="3254B607"/>
    <w:rsid w:val="32B4D94B"/>
    <w:rsid w:val="32C17E95"/>
    <w:rsid w:val="32CB5F16"/>
    <w:rsid w:val="3349AAD1"/>
    <w:rsid w:val="33961CA1"/>
    <w:rsid w:val="33D24D9F"/>
    <w:rsid w:val="33DAB5A6"/>
    <w:rsid w:val="3406DAB6"/>
    <w:rsid w:val="340F1AA8"/>
    <w:rsid w:val="343D9F24"/>
    <w:rsid w:val="347D2654"/>
    <w:rsid w:val="348F1773"/>
    <w:rsid w:val="34EA2A1E"/>
    <w:rsid w:val="35007C67"/>
    <w:rsid w:val="353CF65C"/>
    <w:rsid w:val="35610309"/>
    <w:rsid w:val="35A20881"/>
    <w:rsid w:val="35AF88EA"/>
    <w:rsid w:val="35E48C87"/>
    <w:rsid w:val="35FE2E18"/>
    <w:rsid w:val="3633F99B"/>
    <w:rsid w:val="36392033"/>
    <w:rsid w:val="36B428F3"/>
    <w:rsid w:val="3727EEF1"/>
    <w:rsid w:val="372E2E3E"/>
    <w:rsid w:val="373444FA"/>
    <w:rsid w:val="3762B3C9"/>
    <w:rsid w:val="3767122A"/>
    <w:rsid w:val="378CB2AF"/>
    <w:rsid w:val="37B8F212"/>
    <w:rsid w:val="37D36C26"/>
    <w:rsid w:val="3822E5B2"/>
    <w:rsid w:val="3828363B"/>
    <w:rsid w:val="384666A2"/>
    <w:rsid w:val="384FF954"/>
    <w:rsid w:val="3875DB09"/>
    <w:rsid w:val="38BBB5E1"/>
    <w:rsid w:val="38C3CA83"/>
    <w:rsid w:val="38D2AD01"/>
    <w:rsid w:val="3916E94B"/>
    <w:rsid w:val="39231FEB"/>
    <w:rsid w:val="393B58C1"/>
    <w:rsid w:val="39536BE0"/>
    <w:rsid w:val="39C8A052"/>
    <w:rsid w:val="39CB561A"/>
    <w:rsid w:val="3A19B53A"/>
    <w:rsid w:val="3A22812F"/>
    <w:rsid w:val="3A2CCD5E"/>
    <w:rsid w:val="3A392F18"/>
    <w:rsid w:val="3A51E5CE"/>
    <w:rsid w:val="3A5FC7EC"/>
    <w:rsid w:val="3A836CB2"/>
    <w:rsid w:val="3A962595"/>
    <w:rsid w:val="3ABFEB30"/>
    <w:rsid w:val="3AC3198F"/>
    <w:rsid w:val="3AC902C6"/>
    <w:rsid w:val="3B094665"/>
    <w:rsid w:val="3B3F0CD2"/>
    <w:rsid w:val="3B49B895"/>
    <w:rsid w:val="3B6C9D32"/>
    <w:rsid w:val="3BB13104"/>
    <w:rsid w:val="3BE0E981"/>
    <w:rsid w:val="3C35FB44"/>
    <w:rsid w:val="3D0B8E4C"/>
    <w:rsid w:val="3D1914EE"/>
    <w:rsid w:val="3D7C8760"/>
    <w:rsid w:val="3DC1ABE8"/>
    <w:rsid w:val="3E1E16FF"/>
    <w:rsid w:val="3E5BC26A"/>
    <w:rsid w:val="3E9CF65B"/>
    <w:rsid w:val="3EA292E9"/>
    <w:rsid w:val="3ED2D73D"/>
    <w:rsid w:val="3EFCADD7"/>
    <w:rsid w:val="3F1DA5D5"/>
    <w:rsid w:val="3F70B53A"/>
    <w:rsid w:val="3F8BFF6E"/>
    <w:rsid w:val="3FDFBA5C"/>
    <w:rsid w:val="40120DA0"/>
    <w:rsid w:val="40259627"/>
    <w:rsid w:val="402EE666"/>
    <w:rsid w:val="40550158"/>
    <w:rsid w:val="405F905E"/>
    <w:rsid w:val="40797DDD"/>
    <w:rsid w:val="40C0068C"/>
    <w:rsid w:val="40C96708"/>
    <w:rsid w:val="412528B2"/>
    <w:rsid w:val="4140ADC7"/>
    <w:rsid w:val="4170BE60"/>
    <w:rsid w:val="418D7894"/>
    <w:rsid w:val="41B32271"/>
    <w:rsid w:val="41B6B743"/>
    <w:rsid w:val="41C88032"/>
    <w:rsid w:val="41CA1AE6"/>
    <w:rsid w:val="41D8CA52"/>
    <w:rsid w:val="41F11A1E"/>
    <w:rsid w:val="42135111"/>
    <w:rsid w:val="424440FD"/>
    <w:rsid w:val="426B3A1D"/>
    <w:rsid w:val="427F36E3"/>
    <w:rsid w:val="42C1878B"/>
    <w:rsid w:val="4305DB6F"/>
    <w:rsid w:val="430D03E9"/>
    <w:rsid w:val="434B13C4"/>
    <w:rsid w:val="43824FC2"/>
    <w:rsid w:val="4397DDD2"/>
    <w:rsid w:val="43B07D29"/>
    <w:rsid w:val="43BAD337"/>
    <w:rsid w:val="43C1853B"/>
    <w:rsid w:val="444A4430"/>
    <w:rsid w:val="444D4072"/>
    <w:rsid w:val="4455E5E2"/>
    <w:rsid w:val="4482C914"/>
    <w:rsid w:val="449BDD92"/>
    <w:rsid w:val="44D84D37"/>
    <w:rsid w:val="44ED6C49"/>
    <w:rsid w:val="4516A031"/>
    <w:rsid w:val="4561D387"/>
    <w:rsid w:val="45642DE7"/>
    <w:rsid w:val="45755590"/>
    <w:rsid w:val="4580F048"/>
    <w:rsid w:val="4582F9C5"/>
    <w:rsid w:val="458D4850"/>
    <w:rsid w:val="459D4FCA"/>
    <w:rsid w:val="45B1C9F4"/>
    <w:rsid w:val="45B39570"/>
    <w:rsid w:val="462E7A44"/>
    <w:rsid w:val="468E0F8E"/>
    <w:rsid w:val="46EA4630"/>
    <w:rsid w:val="471DDF36"/>
    <w:rsid w:val="471F9FA6"/>
    <w:rsid w:val="4722FA11"/>
    <w:rsid w:val="48114222"/>
    <w:rsid w:val="4823DDBF"/>
    <w:rsid w:val="484A9665"/>
    <w:rsid w:val="48621F0D"/>
    <w:rsid w:val="486CEC41"/>
    <w:rsid w:val="48964EC7"/>
    <w:rsid w:val="48A7E9D3"/>
    <w:rsid w:val="48CD0F85"/>
    <w:rsid w:val="48EA9A30"/>
    <w:rsid w:val="48FB15DE"/>
    <w:rsid w:val="499B205D"/>
    <w:rsid w:val="49C687B6"/>
    <w:rsid w:val="49CA64D0"/>
    <w:rsid w:val="49D947A6"/>
    <w:rsid w:val="49DA5A1D"/>
    <w:rsid w:val="49DD483E"/>
    <w:rsid w:val="49E97039"/>
    <w:rsid w:val="4A09DB05"/>
    <w:rsid w:val="4A2750E2"/>
    <w:rsid w:val="4A731433"/>
    <w:rsid w:val="4A765E01"/>
    <w:rsid w:val="4A7F09D6"/>
    <w:rsid w:val="4AA7A384"/>
    <w:rsid w:val="4AC4CAA1"/>
    <w:rsid w:val="4AF67EDF"/>
    <w:rsid w:val="4AF8422A"/>
    <w:rsid w:val="4B033C85"/>
    <w:rsid w:val="4B053F2D"/>
    <w:rsid w:val="4B263943"/>
    <w:rsid w:val="4B3066BB"/>
    <w:rsid w:val="4B6CFD2E"/>
    <w:rsid w:val="4B77267A"/>
    <w:rsid w:val="4B9F6B7C"/>
    <w:rsid w:val="4BDA9616"/>
    <w:rsid w:val="4C0C23B7"/>
    <w:rsid w:val="4C2C248A"/>
    <w:rsid w:val="4C350F04"/>
    <w:rsid w:val="4C4A2A02"/>
    <w:rsid w:val="4C72A826"/>
    <w:rsid w:val="4C8B89D0"/>
    <w:rsid w:val="4C9DFFDD"/>
    <w:rsid w:val="4CB51B47"/>
    <w:rsid w:val="4CE760EC"/>
    <w:rsid w:val="4D09B5D5"/>
    <w:rsid w:val="4D6D7D2A"/>
    <w:rsid w:val="4D70FDE1"/>
    <w:rsid w:val="4E1BD217"/>
    <w:rsid w:val="4E258A12"/>
    <w:rsid w:val="4E3274D8"/>
    <w:rsid w:val="4EA54B1E"/>
    <w:rsid w:val="4EC08427"/>
    <w:rsid w:val="4EC496FA"/>
    <w:rsid w:val="4EDD4C28"/>
    <w:rsid w:val="4EF92ECB"/>
    <w:rsid w:val="4F1DDC52"/>
    <w:rsid w:val="4F619218"/>
    <w:rsid w:val="4F85D048"/>
    <w:rsid w:val="4FB603D6"/>
    <w:rsid w:val="4FE53C0C"/>
    <w:rsid w:val="4FE57187"/>
    <w:rsid w:val="501EB09E"/>
    <w:rsid w:val="504535B4"/>
    <w:rsid w:val="50507F77"/>
    <w:rsid w:val="50703F0C"/>
    <w:rsid w:val="509D3ED5"/>
    <w:rsid w:val="50CEABE0"/>
    <w:rsid w:val="5107A576"/>
    <w:rsid w:val="510D8140"/>
    <w:rsid w:val="5116238C"/>
    <w:rsid w:val="5134A9E8"/>
    <w:rsid w:val="51D3874B"/>
    <w:rsid w:val="51F785BF"/>
    <w:rsid w:val="524C3C6B"/>
    <w:rsid w:val="525A64C7"/>
    <w:rsid w:val="52861712"/>
    <w:rsid w:val="52981FA9"/>
    <w:rsid w:val="52BD332A"/>
    <w:rsid w:val="52E0CB6B"/>
    <w:rsid w:val="52EFC4E9"/>
    <w:rsid w:val="52F28F49"/>
    <w:rsid w:val="534E9E13"/>
    <w:rsid w:val="534F1D1C"/>
    <w:rsid w:val="534FD396"/>
    <w:rsid w:val="535DF311"/>
    <w:rsid w:val="53935620"/>
    <w:rsid w:val="539AD55A"/>
    <w:rsid w:val="53A60613"/>
    <w:rsid w:val="53C39651"/>
    <w:rsid w:val="53DE1244"/>
    <w:rsid w:val="54650CDC"/>
    <w:rsid w:val="547752AE"/>
    <w:rsid w:val="54841423"/>
    <w:rsid w:val="54C59ABF"/>
    <w:rsid w:val="54CA0369"/>
    <w:rsid w:val="551119B4"/>
    <w:rsid w:val="55334106"/>
    <w:rsid w:val="554AFAE1"/>
    <w:rsid w:val="554EBDCE"/>
    <w:rsid w:val="555FA8ED"/>
    <w:rsid w:val="5571FCF1"/>
    <w:rsid w:val="557E981A"/>
    <w:rsid w:val="559A3B83"/>
    <w:rsid w:val="55B986AF"/>
    <w:rsid w:val="55BB9B4D"/>
    <w:rsid w:val="55C57286"/>
    <w:rsid w:val="560EE66E"/>
    <w:rsid w:val="561DA114"/>
    <w:rsid w:val="565625CB"/>
    <w:rsid w:val="565D1651"/>
    <w:rsid w:val="56760971"/>
    <w:rsid w:val="56788A27"/>
    <w:rsid w:val="56A95200"/>
    <w:rsid w:val="56AA4551"/>
    <w:rsid w:val="56AFD316"/>
    <w:rsid w:val="56B7F78D"/>
    <w:rsid w:val="56D0BE50"/>
    <w:rsid w:val="56E5925E"/>
    <w:rsid w:val="56F9DFA5"/>
    <w:rsid w:val="56FB3713"/>
    <w:rsid w:val="576C544F"/>
    <w:rsid w:val="57A5D4EC"/>
    <w:rsid w:val="57AC1295"/>
    <w:rsid w:val="57BA438D"/>
    <w:rsid w:val="58010685"/>
    <w:rsid w:val="58149F91"/>
    <w:rsid w:val="585DD33B"/>
    <w:rsid w:val="589184EE"/>
    <w:rsid w:val="5891CD9E"/>
    <w:rsid w:val="58CF2957"/>
    <w:rsid w:val="58D28820"/>
    <w:rsid w:val="58DE7620"/>
    <w:rsid w:val="58E2FA62"/>
    <w:rsid w:val="58E3334F"/>
    <w:rsid w:val="58FB6433"/>
    <w:rsid w:val="58FCA903"/>
    <w:rsid w:val="58FDE99E"/>
    <w:rsid w:val="59020082"/>
    <w:rsid w:val="5920378E"/>
    <w:rsid w:val="596A2DE8"/>
    <w:rsid w:val="5998B6D2"/>
    <w:rsid w:val="59AC6FD8"/>
    <w:rsid w:val="5A0849C9"/>
    <w:rsid w:val="5A32D7D5"/>
    <w:rsid w:val="5A466430"/>
    <w:rsid w:val="5A61DF1D"/>
    <w:rsid w:val="5AC67030"/>
    <w:rsid w:val="5AF7CA85"/>
    <w:rsid w:val="5B30F9EA"/>
    <w:rsid w:val="5B471DF4"/>
    <w:rsid w:val="5B489FF5"/>
    <w:rsid w:val="5B6894AB"/>
    <w:rsid w:val="5B74DD1B"/>
    <w:rsid w:val="5B77686C"/>
    <w:rsid w:val="5B77C4F3"/>
    <w:rsid w:val="5B7DB51D"/>
    <w:rsid w:val="5B7E2236"/>
    <w:rsid w:val="5BA251EE"/>
    <w:rsid w:val="5BA60942"/>
    <w:rsid w:val="5BC784F6"/>
    <w:rsid w:val="5BDC8155"/>
    <w:rsid w:val="5C2794F0"/>
    <w:rsid w:val="5C3BE3C1"/>
    <w:rsid w:val="5C62C681"/>
    <w:rsid w:val="5C6946DB"/>
    <w:rsid w:val="5C6C001E"/>
    <w:rsid w:val="5C88BAC4"/>
    <w:rsid w:val="5CCC9167"/>
    <w:rsid w:val="5CD53B2B"/>
    <w:rsid w:val="5CD53CD3"/>
    <w:rsid w:val="5CE304DD"/>
    <w:rsid w:val="5D00CDBA"/>
    <w:rsid w:val="5D044070"/>
    <w:rsid w:val="5D10BEAC"/>
    <w:rsid w:val="5D55E8EF"/>
    <w:rsid w:val="5D74CAC0"/>
    <w:rsid w:val="5DB71106"/>
    <w:rsid w:val="5DE6DF36"/>
    <w:rsid w:val="5E248B25"/>
    <w:rsid w:val="5E595168"/>
    <w:rsid w:val="5E5965A9"/>
    <w:rsid w:val="5E9F65FB"/>
    <w:rsid w:val="5EAC8F0D"/>
    <w:rsid w:val="5EADC326"/>
    <w:rsid w:val="5EB881FE"/>
    <w:rsid w:val="5EDB2288"/>
    <w:rsid w:val="5EEEAA84"/>
    <w:rsid w:val="5EF2A9FC"/>
    <w:rsid w:val="5F06DC20"/>
    <w:rsid w:val="5F1AD621"/>
    <w:rsid w:val="5F312AD5"/>
    <w:rsid w:val="5F77F94E"/>
    <w:rsid w:val="5F8502EA"/>
    <w:rsid w:val="5F948FD8"/>
    <w:rsid w:val="5FA4C53B"/>
    <w:rsid w:val="5FCA9B6D"/>
    <w:rsid w:val="5FFC5E10"/>
    <w:rsid w:val="60856AF8"/>
    <w:rsid w:val="60CC7386"/>
    <w:rsid w:val="60DA35DB"/>
    <w:rsid w:val="60DF9D8B"/>
    <w:rsid w:val="60E4CFAA"/>
    <w:rsid w:val="6104AF00"/>
    <w:rsid w:val="6123444B"/>
    <w:rsid w:val="61291D43"/>
    <w:rsid w:val="619A027D"/>
    <w:rsid w:val="619F08F3"/>
    <w:rsid w:val="6217A1AF"/>
    <w:rsid w:val="625B1FDE"/>
    <w:rsid w:val="629ED5A7"/>
    <w:rsid w:val="63843644"/>
    <w:rsid w:val="63872152"/>
    <w:rsid w:val="63A1E8F5"/>
    <w:rsid w:val="63A80868"/>
    <w:rsid w:val="63AE6EBE"/>
    <w:rsid w:val="63B479EF"/>
    <w:rsid w:val="63BC0507"/>
    <w:rsid w:val="63DE795A"/>
    <w:rsid w:val="63F35B8F"/>
    <w:rsid w:val="64035E82"/>
    <w:rsid w:val="643B3B29"/>
    <w:rsid w:val="64547CBE"/>
    <w:rsid w:val="64D2138A"/>
    <w:rsid w:val="64E02783"/>
    <w:rsid w:val="64E400D4"/>
    <w:rsid w:val="64EBFD44"/>
    <w:rsid w:val="65041059"/>
    <w:rsid w:val="65114401"/>
    <w:rsid w:val="651C8611"/>
    <w:rsid w:val="652BCA42"/>
    <w:rsid w:val="65386F23"/>
    <w:rsid w:val="6576E625"/>
    <w:rsid w:val="65B82F26"/>
    <w:rsid w:val="65C452EE"/>
    <w:rsid w:val="65C4F14C"/>
    <w:rsid w:val="65CA5B79"/>
    <w:rsid w:val="65E17DB8"/>
    <w:rsid w:val="660D59EC"/>
    <w:rsid w:val="66375EAA"/>
    <w:rsid w:val="664FE4AB"/>
    <w:rsid w:val="6670C6ED"/>
    <w:rsid w:val="669DBA33"/>
    <w:rsid w:val="66A83237"/>
    <w:rsid w:val="66CF3BC8"/>
    <w:rsid w:val="66FBDF2C"/>
    <w:rsid w:val="67194863"/>
    <w:rsid w:val="6740E437"/>
    <w:rsid w:val="67541D34"/>
    <w:rsid w:val="676C72C6"/>
    <w:rsid w:val="677777E0"/>
    <w:rsid w:val="67D1CE89"/>
    <w:rsid w:val="686F59C0"/>
    <w:rsid w:val="68780C5F"/>
    <w:rsid w:val="68ADF584"/>
    <w:rsid w:val="68EFED95"/>
    <w:rsid w:val="690205B1"/>
    <w:rsid w:val="694BCEC7"/>
    <w:rsid w:val="69878260"/>
    <w:rsid w:val="699670F5"/>
    <w:rsid w:val="6999B2A1"/>
    <w:rsid w:val="69AA1AD8"/>
    <w:rsid w:val="69C278E3"/>
    <w:rsid w:val="69CF8CD7"/>
    <w:rsid w:val="69F1D292"/>
    <w:rsid w:val="6A0B73F6"/>
    <w:rsid w:val="6A2700B2"/>
    <w:rsid w:val="6A3C3D9E"/>
    <w:rsid w:val="6A4C3CA8"/>
    <w:rsid w:val="6A64473C"/>
    <w:rsid w:val="6A766B30"/>
    <w:rsid w:val="6A97C1BD"/>
    <w:rsid w:val="6AAF3A47"/>
    <w:rsid w:val="6AD73D28"/>
    <w:rsid w:val="6AEE61AE"/>
    <w:rsid w:val="6AFA88DD"/>
    <w:rsid w:val="6B07A437"/>
    <w:rsid w:val="6B087381"/>
    <w:rsid w:val="6B800A95"/>
    <w:rsid w:val="6B9BC819"/>
    <w:rsid w:val="6B9BCF73"/>
    <w:rsid w:val="6BF24725"/>
    <w:rsid w:val="6BF9802C"/>
    <w:rsid w:val="6C256518"/>
    <w:rsid w:val="6C28A814"/>
    <w:rsid w:val="6C2F4FD1"/>
    <w:rsid w:val="6C4EC46B"/>
    <w:rsid w:val="6C6F9E39"/>
    <w:rsid w:val="6C96FE34"/>
    <w:rsid w:val="6CA3BAC9"/>
    <w:rsid w:val="6CCE11B7"/>
    <w:rsid w:val="6CCE9698"/>
    <w:rsid w:val="6CF8FF76"/>
    <w:rsid w:val="6D32E99A"/>
    <w:rsid w:val="6D390A9E"/>
    <w:rsid w:val="6D57EAC4"/>
    <w:rsid w:val="6D6C3090"/>
    <w:rsid w:val="6D88E44F"/>
    <w:rsid w:val="6DCDD609"/>
    <w:rsid w:val="6DD5ABCF"/>
    <w:rsid w:val="6E0828AB"/>
    <w:rsid w:val="6E14A803"/>
    <w:rsid w:val="6E1F4EFA"/>
    <w:rsid w:val="6E24E00B"/>
    <w:rsid w:val="6E45C7C4"/>
    <w:rsid w:val="6E5B36F7"/>
    <w:rsid w:val="6E75CD42"/>
    <w:rsid w:val="6E803C76"/>
    <w:rsid w:val="6E805933"/>
    <w:rsid w:val="6E871CAD"/>
    <w:rsid w:val="6EBBBB54"/>
    <w:rsid w:val="6F100F3C"/>
    <w:rsid w:val="6F11A792"/>
    <w:rsid w:val="6F275951"/>
    <w:rsid w:val="6F5F2F19"/>
    <w:rsid w:val="6F739F07"/>
    <w:rsid w:val="6F73A494"/>
    <w:rsid w:val="6F802DB1"/>
    <w:rsid w:val="6F823D10"/>
    <w:rsid w:val="6FB337A5"/>
    <w:rsid w:val="6FD1D1BE"/>
    <w:rsid w:val="700991B5"/>
    <w:rsid w:val="701C2994"/>
    <w:rsid w:val="701D2A6B"/>
    <w:rsid w:val="70204369"/>
    <w:rsid w:val="7047D09A"/>
    <w:rsid w:val="708E3B71"/>
    <w:rsid w:val="70C2EF19"/>
    <w:rsid w:val="70F60614"/>
    <w:rsid w:val="70F82A55"/>
    <w:rsid w:val="710977CA"/>
    <w:rsid w:val="711D40FF"/>
    <w:rsid w:val="71203ABD"/>
    <w:rsid w:val="716C027A"/>
    <w:rsid w:val="7170ED77"/>
    <w:rsid w:val="71A0D071"/>
    <w:rsid w:val="71A667E9"/>
    <w:rsid w:val="71C5769D"/>
    <w:rsid w:val="71C5B0AE"/>
    <w:rsid w:val="7226C90C"/>
    <w:rsid w:val="724B178F"/>
    <w:rsid w:val="7269E54A"/>
    <w:rsid w:val="726C95BA"/>
    <w:rsid w:val="72A5482B"/>
    <w:rsid w:val="72E21CA6"/>
    <w:rsid w:val="731DCF38"/>
    <w:rsid w:val="73545B5E"/>
    <w:rsid w:val="73B67F83"/>
    <w:rsid w:val="740172C8"/>
    <w:rsid w:val="74092D4D"/>
    <w:rsid w:val="740ABB3D"/>
    <w:rsid w:val="740C6AB3"/>
    <w:rsid w:val="7423827C"/>
    <w:rsid w:val="742D067D"/>
    <w:rsid w:val="742E912B"/>
    <w:rsid w:val="745D8BA2"/>
    <w:rsid w:val="746A3210"/>
    <w:rsid w:val="74B3A164"/>
    <w:rsid w:val="74C2E0A4"/>
    <w:rsid w:val="74FCE215"/>
    <w:rsid w:val="75288C94"/>
    <w:rsid w:val="7555E5E3"/>
    <w:rsid w:val="75590B8F"/>
    <w:rsid w:val="7584A46A"/>
    <w:rsid w:val="75A40258"/>
    <w:rsid w:val="7698B276"/>
    <w:rsid w:val="76A883D8"/>
    <w:rsid w:val="7733D0CE"/>
    <w:rsid w:val="77414567"/>
    <w:rsid w:val="7795B12F"/>
    <w:rsid w:val="7797B8E3"/>
    <w:rsid w:val="77CB21D6"/>
    <w:rsid w:val="77EB4226"/>
    <w:rsid w:val="77FA5F83"/>
    <w:rsid w:val="78C4194E"/>
    <w:rsid w:val="78E3032A"/>
    <w:rsid w:val="79108C5F"/>
    <w:rsid w:val="792727E8"/>
    <w:rsid w:val="793E05BC"/>
    <w:rsid w:val="79533F86"/>
    <w:rsid w:val="798D10BC"/>
    <w:rsid w:val="79957303"/>
    <w:rsid w:val="79BCD288"/>
    <w:rsid w:val="79C3BFAA"/>
    <w:rsid w:val="79C8F328"/>
    <w:rsid w:val="7A0559C8"/>
    <w:rsid w:val="7A195B6D"/>
    <w:rsid w:val="7A38677C"/>
    <w:rsid w:val="7A420A3A"/>
    <w:rsid w:val="7AA9013D"/>
    <w:rsid w:val="7AD97394"/>
    <w:rsid w:val="7ADA9C35"/>
    <w:rsid w:val="7B0F04CE"/>
    <w:rsid w:val="7B587223"/>
    <w:rsid w:val="7B6E16CB"/>
    <w:rsid w:val="7B78F520"/>
    <w:rsid w:val="7B7954E5"/>
    <w:rsid w:val="7BA3B414"/>
    <w:rsid w:val="7BACF7F9"/>
    <w:rsid w:val="7BCFF18D"/>
    <w:rsid w:val="7BD30936"/>
    <w:rsid w:val="7BD8E234"/>
    <w:rsid w:val="7C0C7F5A"/>
    <w:rsid w:val="7CBFE7A8"/>
    <w:rsid w:val="7CE9C57F"/>
    <w:rsid w:val="7D19949A"/>
    <w:rsid w:val="7D1EA257"/>
    <w:rsid w:val="7D2EA211"/>
    <w:rsid w:val="7D5B4DC9"/>
    <w:rsid w:val="7D6083AF"/>
    <w:rsid w:val="7D81A9AD"/>
    <w:rsid w:val="7D87EFA1"/>
    <w:rsid w:val="7DD736B5"/>
    <w:rsid w:val="7DFCF128"/>
    <w:rsid w:val="7E132AD3"/>
    <w:rsid w:val="7E45B70D"/>
    <w:rsid w:val="7E5CEEF0"/>
    <w:rsid w:val="7E6550DE"/>
    <w:rsid w:val="7E6B2AE3"/>
    <w:rsid w:val="7E794847"/>
    <w:rsid w:val="7E8098D0"/>
    <w:rsid w:val="7EB5DFC4"/>
    <w:rsid w:val="7EB9EE63"/>
    <w:rsid w:val="7EBD1DD3"/>
    <w:rsid w:val="7EBF59EC"/>
    <w:rsid w:val="7EC8AAF0"/>
    <w:rsid w:val="7F53F019"/>
    <w:rsid w:val="7F5912D6"/>
    <w:rsid w:val="7F6485F6"/>
    <w:rsid w:val="7F714D5F"/>
    <w:rsid w:val="7FA87695"/>
    <w:rsid w:val="7FA91A18"/>
    <w:rsid w:val="7FBA071C"/>
    <w:rsid w:val="7FC68985"/>
    <w:rsid w:val="7FE4DD04"/>
    <w:rsid w:val="7FF54867"/>
  </w:rsids>
  <m:mathPr>
    <m:mathFont m:val="Cambria Math"/>
    <m:brkBin m:val="before"/>
    <m:brkBinSub m:val="--"/>
    <m:smallFrac m:val="0"/>
    <m:dispDef/>
    <m:lMargin m:val="0"/>
    <m:rMargin m:val="0"/>
    <m:defJc m:val="centerGroup"/>
    <m:wrapIndent m:val="1440"/>
    <m:intLim m:val="subSup"/>
    <m:naryLim m:val="undOvr"/>
  </m:mathPr>
  <w:themeFontLang w:val="en-US"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194679DD"/>
  <w15:docId w15:val="{C4CEA281-2C70-4B61-934B-CC7E0B099E7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4F761B"/>
  </w:style>
  <w:style w:type="paragraph" w:styleId="Heading1">
    <w:name w:val="heading 1"/>
    <w:basedOn w:val="Normal"/>
    <w:link w:val="Heading1Char"/>
    <w:uiPriority w:val="9"/>
    <w:qFormat/>
    <w:rsid w:val="001404CB"/>
    <w:pPr>
      <w:spacing w:before="100" w:beforeAutospacing="1" w:after="100" w:afterAutospacing="1" w:line="240" w:lineRule="auto"/>
      <w:outlineLvl w:val="0"/>
    </w:pPr>
    <w:rPr>
      <w:rFonts w:ascii="Times New Roman" w:eastAsia="Times New Roman" w:hAnsi="Times New Roman" w:cs="Times New Roman"/>
      <w:b/>
      <w:bCs/>
      <w:kern w:val="36"/>
      <w:sz w:val="48"/>
      <w:szCs w:val="4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uiPriority w:val="34"/>
    <w:qFormat/>
    <w:pPr>
      <w:ind w:left="720"/>
      <w:contextualSpacing/>
    </w:pPr>
  </w:style>
  <w:style w:type="table" w:styleId="TableGrid">
    <w:name w:val="Table Grid"/>
    <w:basedOn w:val="TableNormal"/>
    <w:uiPriority w:val="59"/>
    <w:rsid w:val="00FB4123"/>
    <w:pPr>
      <w:spacing w:after="0" w:line="240" w:lineRule="auto"/>
    </w:p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character" w:styleId="Mention">
    <w:name w:val="Mention"/>
    <w:basedOn w:val="DefaultParagraphFont"/>
    <w:uiPriority w:val="99"/>
    <w:unhideWhenUsed/>
    <w:rPr>
      <w:color w:val="2B579A"/>
      <w:shd w:val="clear" w:color="auto" w:fill="E6E6E6"/>
    </w:rPr>
  </w:style>
  <w:style w:type="paragraph" w:styleId="CommentText">
    <w:name w:val="annotation text"/>
    <w:basedOn w:val="Normal"/>
    <w:link w:val="CommentTextChar"/>
    <w:uiPriority w:val="99"/>
    <w:unhideWhenUsed/>
    <w:pPr>
      <w:spacing w:line="240" w:lineRule="auto"/>
    </w:pPr>
    <w:rPr>
      <w:sz w:val="20"/>
      <w:szCs w:val="20"/>
    </w:rPr>
  </w:style>
  <w:style w:type="character" w:customStyle="1" w:styleId="CommentTextChar">
    <w:name w:val="Comment Text Char"/>
    <w:basedOn w:val="DefaultParagraphFont"/>
    <w:link w:val="CommentText"/>
    <w:uiPriority w:val="99"/>
    <w:rPr>
      <w:sz w:val="20"/>
      <w:szCs w:val="20"/>
    </w:rPr>
  </w:style>
  <w:style w:type="character" w:styleId="CommentReference">
    <w:name w:val="annotation reference"/>
    <w:basedOn w:val="DefaultParagraphFont"/>
    <w:uiPriority w:val="99"/>
    <w:semiHidden/>
    <w:unhideWhenUsed/>
    <w:rPr>
      <w:sz w:val="16"/>
      <w:szCs w:val="16"/>
    </w:rPr>
  </w:style>
  <w:style w:type="paragraph" w:styleId="Revision">
    <w:name w:val="Revision"/>
    <w:hidden/>
    <w:uiPriority w:val="99"/>
    <w:semiHidden/>
    <w:rsid w:val="00AD19A1"/>
    <w:pPr>
      <w:spacing w:after="0" w:line="240" w:lineRule="auto"/>
    </w:pPr>
  </w:style>
  <w:style w:type="paragraph" w:styleId="CommentSubject">
    <w:name w:val="annotation subject"/>
    <w:basedOn w:val="CommentText"/>
    <w:next w:val="CommentText"/>
    <w:link w:val="CommentSubjectChar"/>
    <w:uiPriority w:val="99"/>
    <w:semiHidden/>
    <w:unhideWhenUsed/>
    <w:rsid w:val="00AD19A1"/>
    <w:rPr>
      <w:b/>
      <w:bCs/>
    </w:rPr>
  </w:style>
  <w:style w:type="character" w:customStyle="1" w:styleId="CommentSubjectChar">
    <w:name w:val="Comment Subject Char"/>
    <w:basedOn w:val="CommentTextChar"/>
    <w:link w:val="CommentSubject"/>
    <w:uiPriority w:val="99"/>
    <w:semiHidden/>
    <w:rsid w:val="00AD19A1"/>
    <w:rPr>
      <w:b/>
      <w:bCs/>
      <w:sz w:val="20"/>
      <w:szCs w:val="20"/>
    </w:rPr>
  </w:style>
  <w:style w:type="character" w:styleId="Hyperlink">
    <w:name w:val="Hyperlink"/>
    <w:basedOn w:val="DefaultParagraphFont"/>
    <w:uiPriority w:val="99"/>
    <w:unhideWhenUsed/>
    <w:rsid w:val="00CE72C4"/>
    <w:rPr>
      <w:color w:val="0563C1" w:themeColor="hyperlink"/>
      <w:u w:val="single"/>
    </w:rPr>
  </w:style>
  <w:style w:type="character" w:styleId="UnresolvedMention">
    <w:name w:val="Unresolved Mention"/>
    <w:basedOn w:val="DefaultParagraphFont"/>
    <w:uiPriority w:val="99"/>
    <w:semiHidden/>
    <w:unhideWhenUsed/>
    <w:rsid w:val="00CE72C4"/>
    <w:rPr>
      <w:color w:val="605E5C"/>
      <w:shd w:val="clear" w:color="auto" w:fill="E1DFDD"/>
    </w:rPr>
  </w:style>
  <w:style w:type="character" w:styleId="FollowedHyperlink">
    <w:name w:val="FollowedHyperlink"/>
    <w:basedOn w:val="DefaultParagraphFont"/>
    <w:uiPriority w:val="99"/>
    <w:semiHidden/>
    <w:unhideWhenUsed/>
    <w:rsid w:val="00CE72C4"/>
    <w:rPr>
      <w:color w:val="954F72" w:themeColor="followedHyperlink"/>
      <w:u w:val="single"/>
    </w:rPr>
  </w:style>
  <w:style w:type="paragraph" w:styleId="Header">
    <w:name w:val="header"/>
    <w:basedOn w:val="Normal"/>
    <w:link w:val="HeaderChar"/>
    <w:uiPriority w:val="99"/>
    <w:unhideWhenUsed/>
    <w:rsid w:val="00B17AF4"/>
    <w:pPr>
      <w:tabs>
        <w:tab w:val="center" w:pos="4680"/>
        <w:tab w:val="right" w:pos="9360"/>
      </w:tabs>
      <w:spacing w:after="0" w:line="240" w:lineRule="auto"/>
    </w:pPr>
  </w:style>
  <w:style w:type="character" w:customStyle="1" w:styleId="HeaderChar">
    <w:name w:val="Header Char"/>
    <w:basedOn w:val="DefaultParagraphFont"/>
    <w:link w:val="Header"/>
    <w:uiPriority w:val="99"/>
    <w:rsid w:val="00B17AF4"/>
  </w:style>
  <w:style w:type="paragraph" w:styleId="Footer">
    <w:name w:val="footer"/>
    <w:basedOn w:val="Normal"/>
    <w:link w:val="FooterChar"/>
    <w:uiPriority w:val="99"/>
    <w:unhideWhenUsed/>
    <w:rsid w:val="00B17AF4"/>
    <w:pPr>
      <w:tabs>
        <w:tab w:val="center" w:pos="4680"/>
        <w:tab w:val="right" w:pos="9360"/>
      </w:tabs>
      <w:spacing w:after="0" w:line="240" w:lineRule="auto"/>
    </w:pPr>
  </w:style>
  <w:style w:type="character" w:customStyle="1" w:styleId="FooterChar">
    <w:name w:val="Footer Char"/>
    <w:basedOn w:val="DefaultParagraphFont"/>
    <w:link w:val="Footer"/>
    <w:uiPriority w:val="99"/>
    <w:rsid w:val="00B17AF4"/>
  </w:style>
  <w:style w:type="character" w:customStyle="1" w:styleId="Heading1Char">
    <w:name w:val="Heading 1 Char"/>
    <w:basedOn w:val="DefaultParagraphFont"/>
    <w:link w:val="Heading1"/>
    <w:uiPriority w:val="9"/>
    <w:rsid w:val="001404CB"/>
    <w:rPr>
      <w:rFonts w:ascii="Times New Roman" w:eastAsia="Times New Roman" w:hAnsi="Times New Roman" w:cs="Times New Roman"/>
      <w:b/>
      <w:bCs/>
      <w:kern w:val="36"/>
      <w:sz w:val="48"/>
      <w:szCs w:val="4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27489910">
      <w:bodyDiv w:val="1"/>
      <w:marLeft w:val="0"/>
      <w:marRight w:val="0"/>
      <w:marTop w:val="0"/>
      <w:marBottom w:val="0"/>
      <w:divBdr>
        <w:top w:val="none" w:sz="0" w:space="0" w:color="auto"/>
        <w:left w:val="none" w:sz="0" w:space="0" w:color="auto"/>
        <w:bottom w:val="none" w:sz="0" w:space="0" w:color="auto"/>
        <w:right w:val="none" w:sz="0" w:space="0" w:color="auto"/>
      </w:divBdr>
    </w:div>
    <w:div w:id="59913435">
      <w:bodyDiv w:val="1"/>
      <w:marLeft w:val="0"/>
      <w:marRight w:val="0"/>
      <w:marTop w:val="0"/>
      <w:marBottom w:val="0"/>
      <w:divBdr>
        <w:top w:val="none" w:sz="0" w:space="0" w:color="auto"/>
        <w:left w:val="none" w:sz="0" w:space="0" w:color="auto"/>
        <w:bottom w:val="none" w:sz="0" w:space="0" w:color="auto"/>
        <w:right w:val="none" w:sz="0" w:space="0" w:color="auto"/>
      </w:divBdr>
    </w:div>
    <w:div w:id="608204052">
      <w:bodyDiv w:val="1"/>
      <w:marLeft w:val="0"/>
      <w:marRight w:val="0"/>
      <w:marTop w:val="0"/>
      <w:marBottom w:val="0"/>
      <w:divBdr>
        <w:top w:val="none" w:sz="0" w:space="0" w:color="auto"/>
        <w:left w:val="none" w:sz="0" w:space="0" w:color="auto"/>
        <w:bottom w:val="none" w:sz="0" w:space="0" w:color="auto"/>
        <w:right w:val="none" w:sz="0" w:space="0" w:color="auto"/>
      </w:divBdr>
    </w:div>
    <w:div w:id="1418598082">
      <w:bodyDiv w:val="1"/>
      <w:marLeft w:val="0"/>
      <w:marRight w:val="0"/>
      <w:marTop w:val="0"/>
      <w:marBottom w:val="0"/>
      <w:divBdr>
        <w:top w:val="none" w:sz="0" w:space="0" w:color="auto"/>
        <w:left w:val="none" w:sz="0" w:space="0" w:color="auto"/>
        <w:bottom w:val="none" w:sz="0" w:space="0" w:color="auto"/>
        <w:right w:val="none" w:sz="0" w:space="0" w:color="auto"/>
      </w:divBdr>
    </w:div>
    <w:div w:id="1478836153">
      <w:bodyDiv w:val="1"/>
      <w:marLeft w:val="0"/>
      <w:marRight w:val="0"/>
      <w:marTop w:val="0"/>
      <w:marBottom w:val="0"/>
      <w:divBdr>
        <w:top w:val="none" w:sz="0" w:space="0" w:color="auto"/>
        <w:left w:val="none" w:sz="0" w:space="0" w:color="auto"/>
        <w:bottom w:val="none" w:sz="0" w:space="0" w:color="auto"/>
        <w:right w:val="none" w:sz="0" w:space="0" w:color="auto"/>
      </w:divBdr>
    </w:div>
    <w:div w:id="1883863352">
      <w:bodyDiv w:val="1"/>
      <w:marLeft w:val="0"/>
      <w:marRight w:val="0"/>
      <w:marTop w:val="0"/>
      <w:marBottom w:val="0"/>
      <w:divBdr>
        <w:top w:val="none" w:sz="0" w:space="0" w:color="auto"/>
        <w:left w:val="none" w:sz="0" w:space="0" w:color="auto"/>
        <w:bottom w:val="none" w:sz="0" w:space="0" w:color="auto"/>
        <w:right w:val="none" w:sz="0" w:space="0" w:color="auto"/>
      </w:divBdr>
    </w:div>
    <w:div w:id="1906379336">
      <w:bodyDiv w:val="1"/>
      <w:marLeft w:val="0"/>
      <w:marRight w:val="0"/>
      <w:marTop w:val="0"/>
      <w:marBottom w:val="0"/>
      <w:divBdr>
        <w:top w:val="none" w:sz="0" w:space="0" w:color="auto"/>
        <w:left w:val="none" w:sz="0" w:space="0" w:color="auto"/>
        <w:bottom w:val="none" w:sz="0" w:space="0" w:color="auto"/>
        <w:right w:val="none" w:sz="0" w:space="0" w:color="auto"/>
      </w:divBdr>
    </w:div>
    <w:div w:id="1906840396">
      <w:bodyDiv w:val="1"/>
      <w:marLeft w:val="0"/>
      <w:marRight w:val="0"/>
      <w:marTop w:val="0"/>
      <w:marBottom w:val="0"/>
      <w:divBdr>
        <w:top w:val="none" w:sz="0" w:space="0" w:color="auto"/>
        <w:left w:val="none" w:sz="0" w:space="0" w:color="auto"/>
        <w:bottom w:val="none" w:sz="0" w:space="0" w:color="auto"/>
        <w:right w:val="none" w:sz="0" w:space="0" w:color="auto"/>
      </w:divBdr>
    </w:div>
    <w:div w:id="2138253911">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13" Type="http://schemas.openxmlformats.org/officeDocument/2006/relationships/footer" Target="footer1.xml"/><Relationship Id="rId18" Type="http://schemas.openxmlformats.org/officeDocument/2006/relationships/image" Target="media/image6.jpeg"/><Relationship Id="rId26" Type="http://schemas.openxmlformats.org/officeDocument/2006/relationships/hyperlink" Target="https://tinyurl.com/94xnxsra" TargetMode="External"/><Relationship Id="rId39" Type="http://schemas.openxmlformats.org/officeDocument/2006/relationships/hyperlink" Target="https://tinyurl.com/m2nysjb2" TargetMode="External"/><Relationship Id="rId21" Type="http://schemas.openxmlformats.org/officeDocument/2006/relationships/image" Target="media/image8.jpeg"/><Relationship Id="rId34" Type="http://schemas.openxmlformats.org/officeDocument/2006/relationships/hyperlink" Target="https://tinyurl.com/y67cfmwy" TargetMode="External"/><Relationship Id="rId42" Type="http://schemas.openxmlformats.org/officeDocument/2006/relationships/hyperlink" Target="https://tinyurl.com/4nam9hk9" TargetMode="External"/><Relationship Id="rId47" Type="http://schemas.openxmlformats.org/officeDocument/2006/relationships/hyperlink" Target="https://tinyurl.com/4j5zv886" TargetMode="External"/><Relationship Id="rId50" Type="http://schemas.openxmlformats.org/officeDocument/2006/relationships/hyperlink" Target="https://tinyurl.com/mssjsbt3" TargetMode="External"/><Relationship Id="rId55" Type="http://schemas.openxmlformats.org/officeDocument/2006/relationships/hyperlink" Target="https://tinyurl.com/5dpr3jya" TargetMode="External"/><Relationship Id="rId63" Type="http://schemas.openxmlformats.org/officeDocument/2006/relationships/hyperlink" Target="https://tinyurl.com/bdken5z8" TargetMode="External"/><Relationship Id="rId68" Type="http://schemas.openxmlformats.org/officeDocument/2006/relationships/hyperlink" Target="https://tinyurl.com/2crhudsf" TargetMode="External"/><Relationship Id="rId76" Type="http://schemas.microsoft.com/office/2019/05/relationships/documenttasks" Target="documenttasks/documenttasks1.xml"/><Relationship Id="rId7" Type="http://schemas.openxmlformats.org/officeDocument/2006/relationships/settings" Target="settings.xml"/><Relationship Id="rId71" Type="http://schemas.openxmlformats.org/officeDocument/2006/relationships/hyperlink" Target="https://tinyurl.com/4naac7jj" TargetMode="External"/><Relationship Id="rId2" Type="http://schemas.openxmlformats.org/officeDocument/2006/relationships/customXml" Target="../customXml/item2.xml"/><Relationship Id="rId16" Type="http://schemas.openxmlformats.org/officeDocument/2006/relationships/image" Target="media/image4.jpeg"/><Relationship Id="rId29" Type="http://schemas.openxmlformats.org/officeDocument/2006/relationships/hyperlink" Target="https://tinyurl.com/y3w2mdw2" TargetMode="External"/><Relationship Id="rId11" Type="http://schemas.openxmlformats.org/officeDocument/2006/relationships/image" Target="media/image1.jpeg"/><Relationship Id="rId24" Type="http://schemas.openxmlformats.org/officeDocument/2006/relationships/hyperlink" Target="https://tinyurl.com/3m7kutrp" TargetMode="External"/><Relationship Id="rId32" Type="http://schemas.openxmlformats.org/officeDocument/2006/relationships/hyperlink" Target="https://tinyurl.com/msu4s9bc" TargetMode="External"/><Relationship Id="rId37" Type="http://schemas.openxmlformats.org/officeDocument/2006/relationships/hyperlink" Target="https://tinyurl.com/vyy9f3tr" TargetMode="External"/><Relationship Id="rId40" Type="http://schemas.openxmlformats.org/officeDocument/2006/relationships/hyperlink" Target="https://tinyurl.com/3mj6h53e" TargetMode="External"/><Relationship Id="rId45" Type="http://schemas.openxmlformats.org/officeDocument/2006/relationships/hyperlink" Target="https://tinyurl.com/3wmekrzv" TargetMode="External"/><Relationship Id="rId53" Type="http://schemas.openxmlformats.org/officeDocument/2006/relationships/hyperlink" Target="https://tinyurl.com/mryxapkf" TargetMode="External"/><Relationship Id="rId58" Type="http://schemas.openxmlformats.org/officeDocument/2006/relationships/hyperlink" Target="https://tinyurl.com/2yk6wzph" TargetMode="External"/><Relationship Id="rId66" Type="http://schemas.openxmlformats.org/officeDocument/2006/relationships/hyperlink" Target="https://tinyurl.com/5y4j46ux" TargetMode="External"/><Relationship Id="rId74" Type="http://schemas.openxmlformats.org/officeDocument/2006/relationships/fontTable" Target="fontTable.xml"/><Relationship Id="rId5" Type="http://schemas.openxmlformats.org/officeDocument/2006/relationships/numbering" Target="numbering.xml"/><Relationship Id="rId15" Type="http://schemas.openxmlformats.org/officeDocument/2006/relationships/image" Target="media/image3.png"/><Relationship Id="rId23" Type="http://schemas.openxmlformats.org/officeDocument/2006/relationships/hyperlink" Target="https://www.ysi.com/prodss" TargetMode="External"/><Relationship Id="rId28" Type="http://schemas.openxmlformats.org/officeDocument/2006/relationships/hyperlink" Target="https://tinyurl.com/yy62k826" TargetMode="External"/><Relationship Id="rId36" Type="http://schemas.openxmlformats.org/officeDocument/2006/relationships/hyperlink" Target="https://tinyurl.com/yzujusw6" TargetMode="External"/><Relationship Id="rId49" Type="http://schemas.openxmlformats.org/officeDocument/2006/relationships/hyperlink" Target="https://tinyurl.com/ha4bynad" TargetMode="External"/><Relationship Id="rId57" Type="http://schemas.openxmlformats.org/officeDocument/2006/relationships/hyperlink" Target="https://tinyurl.com/3z466tt7" TargetMode="External"/><Relationship Id="rId61" Type="http://schemas.openxmlformats.org/officeDocument/2006/relationships/hyperlink" Target="https://tinyurl.com/485d3tcf" TargetMode="External"/><Relationship Id="rId10" Type="http://schemas.openxmlformats.org/officeDocument/2006/relationships/endnotes" Target="endnotes.xml"/><Relationship Id="rId19" Type="http://schemas.openxmlformats.org/officeDocument/2006/relationships/hyperlink" Target="https://www.weather.gov/mdl/nbm_text?ele=NBP&amp;sta=K1D2&amp;cyc=01" TargetMode="External"/><Relationship Id="rId31" Type="http://schemas.openxmlformats.org/officeDocument/2006/relationships/hyperlink" Target="https://tinyurl.com/y4npama9" TargetMode="External"/><Relationship Id="rId44" Type="http://schemas.openxmlformats.org/officeDocument/2006/relationships/hyperlink" Target="https://tinyurl.com/yzm7ycts" TargetMode="External"/><Relationship Id="rId52" Type="http://schemas.openxmlformats.org/officeDocument/2006/relationships/hyperlink" Target="https://tinyurl.com/3pe7tbef" TargetMode="External"/><Relationship Id="rId60" Type="http://schemas.openxmlformats.org/officeDocument/2006/relationships/hyperlink" Target="https://tinyurl.com/3ns44ryb" TargetMode="External"/><Relationship Id="rId65" Type="http://schemas.openxmlformats.org/officeDocument/2006/relationships/hyperlink" Target="https://tinyurl.com/w6be3wfv" TargetMode="External"/><Relationship Id="rId73" Type="http://schemas.openxmlformats.org/officeDocument/2006/relationships/hyperlink" Target="https://tinyurl.com/5avjeskw" TargetMode="Externa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2.jpeg"/><Relationship Id="rId22" Type="http://schemas.openxmlformats.org/officeDocument/2006/relationships/hyperlink" Target="https://tinyurl.com/58ccjej6" TargetMode="External"/><Relationship Id="rId27" Type="http://schemas.openxmlformats.org/officeDocument/2006/relationships/hyperlink" Target="https://tinyurl.com/57xtr5et" TargetMode="External"/><Relationship Id="rId30" Type="http://schemas.openxmlformats.org/officeDocument/2006/relationships/hyperlink" Target="https://tinyurl.com/2s4ce82j" TargetMode="External"/><Relationship Id="rId35" Type="http://schemas.openxmlformats.org/officeDocument/2006/relationships/hyperlink" Target="https://tinyurl.com/4m8zcuue" TargetMode="External"/><Relationship Id="rId43" Type="http://schemas.openxmlformats.org/officeDocument/2006/relationships/hyperlink" Target="https://tinyurl.com/3mhx47e5" TargetMode="External"/><Relationship Id="rId48" Type="http://schemas.openxmlformats.org/officeDocument/2006/relationships/hyperlink" Target="https://tinyurl.com/mvxnh9ua" TargetMode="External"/><Relationship Id="rId56" Type="http://schemas.openxmlformats.org/officeDocument/2006/relationships/hyperlink" Target="https://tinyurl.com/2wvx2bjy" TargetMode="External"/><Relationship Id="rId64" Type="http://schemas.openxmlformats.org/officeDocument/2006/relationships/hyperlink" Target="https://tinyurl.com/2c9kabrj" TargetMode="External"/><Relationship Id="rId69" Type="http://schemas.openxmlformats.org/officeDocument/2006/relationships/hyperlink" Target="https://tinyurl.com/3pe7tbef" TargetMode="External"/><Relationship Id="rId8" Type="http://schemas.openxmlformats.org/officeDocument/2006/relationships/webSettings" Target="webSettings.xml"/><Relationship Id="rId51" Type="http://schemas.openxmlformats.org/officeDocument/2006/relationships/hyperlink" Target="https://tinyurl.com/yd6n26cr" TargetMode="External"/><Relationship Id="rId72" Type="http://schemas.openxmlformats.org/officeDocument/2006/relationships/hyperlink" Target="https://tinyurl.com/w36uemst" TargetMode="External"/><Relationship Id="rId3" Type="http://schemas.openxmlformats.org/officeDocument/2006/relationships/customXml" Target="../customXml/item3.xml"/><Relationship Id="rId12" Type="http://schemas.openxmlformats.org/officeDocument/2006/relationships/header" Target="header1.xml"/><Relationship Id="rId17" Type="http://schemas.openxmlformats.org/officeDocument/2006/relationships/image" Target="media/image5.jpeg"/><Relationship Id="rId25" Type="http://schemas.openxmlformats.org/officeDocument/2006/relationships/hyperlink" Target="https://tinyurl.com/ytm95wyw" TargetMode="External"/><Relationship Id="rId33" Type="http://schemas.openxmlformats.org/officeDocument/2006/relationships/hyperlink" Target="https://tinyurl.com/4adpvwmj" TargetMode="External"/><Relationship Id="rId38" Type="http://schemas.openxmlformats.org/officeDocument/2006/relationships/hyperlink" Target="https://tinyurl.com/4whakz9u" TargetMode="External"/><Relationship Id="rId46" Type="http://schemas.openxmlformats.org/officeDocument/2006/relationships/hyperlink" Target="https://tinyurl.com/yfrk7rf8" TargetMode="External"/><Relationship Id="rId59" Type="http://schemas.openxmlformats.org/officeDocument/2006/relationships/hyperlink" Target="https://tinyurl.com/2p97whpn" TargetMode="External"/><Relationship Id="rId67" Type="http://schemas.openxmlformats.org/officeDocument/2006/relationships/hyperlink" Target="https://tinyurl.com/3rs45pv9" TargetMode="External"/><Relationship Id="rId20" Type="http://schemas.openxmlformats.org/officeDocument/2006/relationships/image" Target="media/image7.jpeg"/><Relationship Id="rId41" Type="http://schemas.openxmlformats.org/officeDocument/2006/relationships/hyperlink" Target="https://tinyurl.com/2p98vyzf" TargetMode="External"/><Relationship Id="rId54" Type="http://schemas.openxmlformats.org/officeDocument/2006/relationships/hyperlink" Target="https://tinyurl.com/3j4yspy6" TargetMode="External"/><Relationship Id="rId62" Type="http://schemas.openxmlformats.org/officeDocument/2006/relationships/hyperlink" Target="https://tinyurl.com/2bcb3e9w" TargetMode="External"/><Relationship Id="rId70" Type="http://schemas.openxmlformats.org/officeDocument/2006/relationships/hyperlink" Target="https://tinyurl.com/mtmcabjd" TargetMode="External"/><Relationship Id="rId75"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styles" Target="styles.xml"/></Relationships>
</file>

<file path=word/documenttasks/documenttasks1.xml><?xml version="1.0" encoding="utf-8"?>
<t:Tasks xmlns:t="http://schemas.microsoft.com/office/tasks/2019/documenttasks" xmlns:oel="http://schemas.microsoft.com/office/2019/extlst">
  <t:Task id="{17B38DF8-4E06-4739-B94B-CD50A1B3F16E}">
    <t:Anchor>
      <t:Comment id="1950194387"/>
    </t:Anchor>
    <t:History>
      <t:Event id="{B9943DB7-2D4D-43A3-B800-E8FDC8005564}" time="2023-06-14T22:42:46.522Z">
        <t:Attribution userId="S::quebedeauxk@michigan.gov::7bbc7faa-31ff-40c9-92bf-68c413483066" userProvider="AD" userName="Quebedeaux, Kathleen (DNR)"/>
        <t:Anchor>
          <t:Comment id="1950194387"/>
        </t:Anchor>
        <t:Create/>
      </t:Event>
      <t:Event id="{D47BB271-6E93-473B-918D-1CBED624AA24}" time="2023-06-14T22:42:46.522Z">
        <t:Attribution userId="S::quebedeauxk@michigan.gov::7bbc7faa-31ff-40c9-92bf-68c413483066" userProvider="AD" userName="Quebedeaux, Kathleen (DNR)"/>
        <t:Anchor>
          <t:Comment id="1950194387"/>
        </t:Anchor>
        <t:Assign userId="S::WrightB16@michigan.gov::2df709b4-fd5e-4e4b-8df3-1b84b74c1852" userProvider="AD" userName="Wright, Brennen (DNR)"/>
      </t:Event>
      <t:Event id="{E67CA7A2-5EE1-4565-9472-F6365F82D639}" time="2023-06-14T22:42:46.522Z">
        <t:Attribution userId="S::quebedeauxk@michigan.gov::7bbc7faa-31ff-40c9-92bf-68c413483066" userProvider="AD" userName="Quebedeaux, Kathleen (DNR)"/>
        <t:Anchor>
          <t:Comment id="1950194387"/>
        </t:Anchor>
        <t:SetTitle title="Will you add more detail on what type @Wright, Brennen (DNR)"/>
      </t:Event>
      <t:Event id="{AAE8DE3A-327A-4FD4-97BE-EC233DDB34C9}" time="2023-06-15T12:46:15.469Z">
        <t:Attribution userId="S::wrightb16@michigan.gov::2df709b4-fd5e-4e4b-8df3-1b84b74c1852" userProvider="AD" userName="Wright, Brennen (DNR)"/>
        <t:Progress percentComplete="100"/>
      </t:Event>
    </t:History>
  </t:Task>
</t:Task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lcf76f155ced4ddcb4097134ff3c332f xmlns="50888824-878e-4d9e-94d4-f33d9730d9f2">
      <Terms xmlns="http://schemas.microsoft.com/office/infopath/2007/PartnerControls"/>
    </lcf76f155ced4ddcb4097134ff3c332f>
    <TaxCatchAll xmlns="e4664c3e-f049-4574-bd7d-7499d2032cca" xsi:nil="true"/>
  </documentManagement>
</p:properties>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ct:contentTypeSchema xmlns:ct="http://schemas.microsoft.com/office/2006/metadata/contentType" xmlns:ma="http://schemas.microsoft.com/office/2006/metadata/properties/metaAttributes" ct:_="" ma:_="" ma:contentTypeName="Document" ma:contentTypeID="0x010100494F0F50BEEC5649BA1762730C74EC6D" ma:contentTypeVersion="13" ma:contentTypeDescription="Create a new document." ma:contentTypeScope="" ma:versionID="a7a6661df7a57867b012c1c3a90d51f7">
  <xsd:schema xmlns:xsd="http://www.w3.org/2001/XMLSchema" xmlns:xs="http://www.w3.org/2001/XMLSchema" xmlns:p="http://schemas.microsoft.com/office/2006/metadata/properties" xmlns:ns2="50888824-878e-4d9e-94d4-f33d9730d9f2" xmlns:ns3="6760d7ed-4775-4757-b23f-f63c02059546" xmlns:ns4="e4664c3e-f049-4574-bd7d-7499d2032cca" targetNamespace="http://schemas.microsoft.com/office/2006/metadata/properties" ma:root="true" ma:fieldsID="37b339c679b6a2e0af4cbd17cabf81c9" ns2:_="" ns3:_="" ns4:_="">
    <xsd:import namespace="50888824-878e-4d9e-94d4-f33d9730d9f2"/>
    <xsd:import namespace="6760d7ed-4775-4757-b23f-f63c02059546"/>
    <xsd:import namespace="e4664c3e-f049-4574-bd7d-7499d2032cca"/>
    <xsd:element name="properties">
      <xsd:complexType>
        <xsd:sequence>
          <xsd:element name="documentManagement">
            <xsd:complexType>
              <xsd:all>
                <xsd:element ref="ns2:MediaServiceMetadata" minOccurs="0"/>
                <xsd:element ref="ns2:MediaServiceFastMetadata" minOccurs="0"/>
                <xsd:element ref="ns3:SharedWithUsers" minOccurs="0"/>
                <xsd:element ref="ns3:SharedWithDetails" minOccurs="0"/>
                <xsd:element ref="ns2:MediaServiceObjectDetectorVersions" minOccurs="0"/>
                <xsd:element ref="ns2:MediaServiceDateTaken" minOccurs="0"/>
                <xsd:element ref="ns2:MediaServiceLocation" minOccurs="0"/>
                <xsd:element ref="ns2:MediaServiceGenerationTime" minOccurs="0"/>
                <xsd:element ref="ns2:MediaServiceEventHashCode" minOccurs="0"/>
                <xsd:element ref="ns2:MediaLengthInSeconds" minOccurs="0"/>
                <xsd:element ref="ns2:lcf76f155ced4ddcb4097134ff3c332f" minOccurs="0"/>
                <xsd:element ref="ns4:TaxCatchAll"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50888824-878e-4d9e-94d4-f33d9730d9f2"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ObjectDetectorVersions" ma:index="12" nillable="true" ma:displayName="MediaServiceObjectDetectorVersions" ma:hidden="true" ma:indexed="true" ma:internalName="MediaServiceObjectDetectorVersions" ma:readOnly="true">
      <xsd:simpleType>
        <xsd:restriction base="dms:Text"/>
      </xsd:simpleType>
    </xsd:element>
    <xsd:element name="MediaServiceDateTaken" ma:index="13" nillable="true" ma:displayName="MediaServiceDateTaken" ma:hidden="true" ma:indexed="true" ma:internalName="MediaServiceDateTaken" ma:readOnly="true">
      <xsd:simpleType>
        <xsd:restriction base="dms:Text"/>
      </xsd:simpleType>
    </xsd:element>
    <xsd:element name="MediaServiceLocation" ma:index="14" nillable="true" ma:displayName="Location" ma:indexed="true" ma:internalName="MediaServiceLocation" ma:readOnly="true">
      <xsd:simpleType>
        <xsd:restriction base="dms:Text"/>
      </xsd:simpleType>
    </xsd:element>
    <xsd:element name="MediaServiceGenerationTime" ma:index="15" nillable="true" ma:displayName="MediaServiceGenerationTime" ma:hidden="true" ma:internalName="MediaServiceGenerationTime" ma:readOnly="true">
      <xsd:simpleType>
        <xsd:restriction base="dms:Text"/>
      </xsd:simpleType>
    </xsd:element>
    <xsd:element name="MediaServiceEventHashCode" ma:index="16" nillable="true" ma:displayName="MediaServiceEventHashCode" ma:hidden="true" ma:internalName="MediaServiceEventHashCode" ma:readOnly="true">
      <xsd:simpleType>
        <xsd:restriction base="dms:Text"/>
      </xsd:simpleType>
    </xsd:element>
    <xsd:element name="MediaLengthInSeconds" ma:index="17" nillable="true" ma:displayName="MediaLengthInSeconds" ma:hidden="true" ma:internalName="MediaLengthInSeconds" ma:readOnly="true">
      <xsd:simpleType>
        <xsd:restriction base="dms:Unknown"/>
      </xsd:simpleType>
    </xsd:element>
    <xsd:element name="lcf76f155ced4ddcb4097134ff3c332f" ma:index="19" nillable="true" ma:taxonomy="true" ma:internalName="lcf76f155ced4ddcb4097134ff3c332f" ma:taxonomyFieldName="MediaServiceImageTags" ma:displayName="Image Tags" ma:readOnly="false" ma:fieldId="{5cf76f15-5ced-4ddc-b409-7134ff3c332f}" ma:taxonomyMulti="true" ma:sspId="c0d83692-8000-456c-81e0-753272234f01" ma:termSetId="09814cd3-568e-fe90-9814-8d621ff8fb84" ma:anchorId="fba54fb3-c3e1-fe81-a776-ca4b69148c4d" ma:open="true" ma:isKeyword="false">
      <xsd:complexType>
        <xsd:sequence>
          <xsd:element ref="pc:Terms" minOccurs="0" maxOccurs="1"/>
        </xsd:sequence>
      </xsd:complexType>
    </xsd:element>
  </xsd:schema>
  <xsd:schema xmlns:xsd="http://www.w3.org/2001/XMLSchema" xmlns:xs="http://www.w3.org/2001/XMLSchema" xmlns:dms="http://schemas.microsoft.com/office/2006/documentManagement/types" xmlns:pc="http://schemas.microsoft.com/office/infopath/2007/PartnerControls" targetNamespace="6760d7ed-4775-4757-b23f-f63c02059546" elementFormDefault="qualified">
    <xsd:import namespace="http://schemas.microsoft.com/office/2006/documentManagement/types"/>
    <xsd:import namespace="http://schemas.microsoft.com/office/infopath/2007/PartnerControls"/>
    <xsd:element name="SharedWithUsers" ma:index="10"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1" nillable="true" ma:displayName="Shared With Details" ma:internalName="SharedWithDetails"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e4664c3e-f049-4574-bd7d-7499d2032cca" elementFormDefault="qualified">
    <xsd:import namespace="http://schemas.microsoft.com/office/2006/documentManagement/types"/>
    <xsd:import namespace="http://schemas.microsoft.com/office/infopath/2007/PartnerControls"/>
    <xsd:element name="TaxCatchAll" ma:index="20" nillable="true" ma:displayName="Taxonomy Catch All Column" ma:hidden="true" ma:list="{6362439b-f19d-4b56-a558-2950e0c14989}" ma:internalName="TaxCatchAll" ma:showField="CatchAllData" ma:web="6760d7ed-4775-4757-b23f-f63c02059546">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E6250269-2902-4405-8044-8FA69DF7B8A0}">
  <ds:schemaRefs>
    <ds:schemaRef ds:uri="http://schemas.microsoft.com/office/2006/metadata/properties"/>
    <ds:schemaRef ds:uri="http://schemas.microsoft.com/office/infopath/2007/PartnerControls"/>
    <ds:schemaRef ds:uri="50888824-878e-4d9e-94d4-f33d9730d9f2"/>
    <ds:schemaRef ds:uri="e4664c3e-f049-4574-bd7d-7499d2032cca"/>
  </ds:schemaRefs>
</ds:datastoreItem>
</file>

<file path=customXml/itemProps2.xml><?xml version="1.0" encoding="utf-8"?>
<ds:datastoreItem xmlns:ds="http://schemas.openxmlformats.org/officeDocument/2006/customXml" ds:itemID="{996DEE3F-4506-4B1E-89F2-A8CF6EBDEAF0}">
  <ds:schemaRefs>
    <ds:schemaRef ds:uri="http://schemas.openxmlformats.org/officeDocument/2006/bibliography"/>
  </ds:schemaRefs>
</ds:datastoreItem>
</file>

<file path=customXml/itemProps3.xml><?xml version="1.0" encoding="utf-8"?>
<ds:datastoreItem xmlns:ds="http://schemas.openxmlformats.org/officeDocument/2006/customXml" ds:itemID="{170546D3-396A-4B80-8380-8CA841DC2F05}">
  <ds:schemaRefs>
    <ds:schemaRef ds:uri="http://schemas.microsoft.com/sharepoint/v3/contenttype/forms"/>
  </ds:schemaRefs>
</ds:datastoreItem>
</file>

<file path=customXml/itemProps4.xml><?xml version="1.0" encoding="utf-8"?>
<ds:datastoreItem xmlns:ds="http://schemas.openxmlformats.org/officeDocument/2006/customXml" ds:itemID="{968CC306-3B1E-4499-BB6A-120887312D2E}">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50888824-878e-4d9e-94d4-f33d9730d9f2"/>
    <ds:schemaRef ds:uri="6760d7ed-4775-4757-b23f-f63c02059546"/>
    <ds:schemaRef ds:uri="e4664c3e-f049-4574-bd7d-7499d2032cca"/>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Normal</Template>
  <TotalTime>2</TotalTime>
  <Pages>16</Pages>
  <Words>3614</Words>
  <Characters>20604</Characters>
  <Application>Microsoft Office Word</Application>
  <DocSecurity>0</DocSecurity>
  <Lines>171</Lines>
  <Paragraphs>48</Paragraphs>
  <ScaleCrop>false</ScaleCrop>
  <Company/>
  <LinksUpToDate>false</LinksUpToDate>
  <CharactersWithSpaces>24170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Quebedeaux, Kathleen (DNR)</dc:creator>
  <cp:keywords/>
  <dc:description/>
  <cp:lastModifiedBy>Allert, Ann L</cp:lastModifiedBy>
  <cp:revision>3</cp:revision>
  <dcterms:created xsi:type="dcterms:W3CDTF">2024-02-22T13:18:00Z</dcterms:created>
  <dcterms:modified xsi:type="dcterms:W3CDTF">2024-02-22T13:20:00Z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MSIP_Label_3a2fed65-62e7-46ea-af74-187e0c17143a_Enabled">
    <vt:lpwstr>true</vt:lpwstr>
  </property>
  <property fmtid="{D5CDD505-2E9C-101B-9397-08002B2CF9AE}" pid="3" name="MSIP_Label_3a2fed65-62e7-46ea-af74-187e0c17143a_SetDate">
    <vt:lpwstr>2023-06-13T18:34:37Z</vt:lpwstr>
  </property>
  <property fmtid="{D5CDD505-2E9C-101B-9397-08002B2CF9AE}" pid="4" name="MSIP_Label_3a2fed65-62e7-46ea-af74-187e0c17143a_Method">
    <vt:lpwstr>Privileged</vt:lpwstr>
  </property>
  <property fmtid="{D5CDD505-2E9C-101B-9397-08002B2CF9AE}" pid="5" name="MSIP_Label_3a2fed65-62e7-46ea-af74-187e0c17143a_Name">
    <vt:lpwstr>3a2fed65-62e7-46ea-af74-187e0c17143a</vt:lpwstr>
  </property>
  <property fmtid="{D5CDD505-2E9C-101B-9397-08002B2CF9AE}" pid="6" name="MSIP_Label_3a2fed65-62e7-46ea-af74-187e0c17143a_SiteId">
    <vt:lpwstr>d5fb7087-3777-42ad-966a-892ef47225d1</vt:lpwstr>
  </property>
  <property fmtid="{D5CDD505-2E9C-101B-9397-08002B2CF9AE}" pid="7" name="MSIP_Label_3a2fed65-62e7-46ea-af74-187e0c17143a_ActionId">
    <vt:lpwstr>2f8ab3a8-c9c8-4e9c-ab06-dea5e343cd7b</vt:lpwstr>
  </property>
  <property fmtid="{D5CDD505-2E9C-101B-9397-08002B2CF9AE}" pid="8" name="MSIP_Label_3a2fed65-62e7-46ea-af74-187e0c17143a_ContentBits">
    <vt:lpwstr>0</vt:lpwstr>
  </property>
  <property fmtid="{D5CDD505-2E9C-101B-9397-08002B2CF9AE}" pid="9" name="ContentTypeId">
    <vt:lpwstr>0x010100494F0F50BEEC5649BA1762730C74EC6D</vt:lpwstr>
  </property>
  <property fmtid="{D5CDD505-2E9C-101B-9397-08002B2CF9AE}" pid="10" name="MediaServiceImageTags">
    <vt:lpwstr/>
  </property>
</Properties>
</file>